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63" w:rsidRPr="0060786F" w:rsidRDefault="00640D63" w:rsidP="00640D63">
      <w:pPr>
        <w:ind w:hanging="851"/>
        <w:rPr>
          <w:sz w:val="28"/>
          <w:szCs w:val="28"/>
          <w:u w:val="single"/>
          <w:lang w:eastAsia="en-US"/>
        </w:rPr>
      </w:pPr>
    </w:p>
    <w:p w:rsidR="00640D63" w:rsidRDefault="00640D63" w:rsidP="00640D63">
      <w:pPr>
        <w:pStyle w:val="ListParagraph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Üzemeltetési napló</w:t>
      </w:r>
    </w:p>
    <w:p w:rsidR="00640D63" w:rsidRPr="006C402E" w:rsidRDefault="00640D63" w:rsidP="00640D63">
      <w:pPr>
        <w:spacing w:before="240" w:after="120"/>
        <w:ind w:left="0"/>
        <w:jc w:val="center"/>
        <w:rPr>
          <w:b/>
          <w:sz w:val="28"/>
        </w:rPr>
      </w:pPr>
      <w:r w:rsidRPr="006C402E">
        <w:rPr>
          <w:b/>
          <w:sz w:val="28"/>
        </w:rPr>
        <w:t>TŰZJELZŐ BERENDEZÉS ADATLAPJA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A létesítmény neve:</w:t>
      </w:r>
      <w:r>
        <w:tab/>
      </w:r>
      <w:proofErr w:type="gramStart"/>
      <w:r>
        <w:t>………………..…………………………………………………………</w:t>
      </w:r>
      <w:proofErr w:type="gramEnd"/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A létesítmény címe:</w:t>
      </w:r>
      <w:r w:rsidRPr="006C402E">
        <w:tab/>
      </w:r>
      <w:proofErr w:type="gramStart"/>
      <w:r w:rsidRPr="006C402E">
        <w:t>……………</w:t>
      </w:r>
      <w:r>
        <w:t>…………………………………………..…………………</w:t>
      </w:r>
      <w:proofErr w:type="gramEnd"/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Védett terület (ha nem teljes k</w:t>
      </w:r>
      <w:r>
        <w:t>örű)</w:t>
      </w:r>
      <w:proofErr w:type="gramStart"/>
      <w:r>
        <w:t>: …</w:t>
      </w:r>
      <w:proofErr w:type="gramEnd"/>
      <w:r>
        <w:t>……………………………………………..…………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Üzemeltető neve</w:t>
      </w:r>
      <w:proofErr w:type="gramStart"/>
      <w:r w:rsidRPr="006C402E">
        <w:t>: .</w:t>
      </w:r>
      <w:proofErr w:type="gramEnd"/>
      <w:r w:rsidRPr="006C402E">
        <w:t>....…………………………</w:t>
      </w:r>
      <w:r>
        <w:t>………</w:t>
      </w:r>
      <w:r>
        <w:tab/>
        <w:t>címe: ...………….…..……………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Üzemeltető képviselőjének neve</w:t>
      </w:r>
      <w:proofErr w:type="gramStart"/>
      <w:r w:rsidRPr="006C402E">
        <w:t>: ..</w:t>
      </w:r>
      <w:proofErr w:type="gramEnd"/>
      <w:r w:rsidRPr="006C402E">
        <w:t>...………</w:t>
      </w:r>
      <w:r>
        <w:t>……………………</w:t>
      </w:r>
      <w:r>
        <w:tab/>
        <w:t>beosztása: …..……………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Telepítő cég</w:t>
      </w:r>
      <w:proofErr w:type="gramStart"/>
      <w:r w:rsidRPr="006C402E">
        <w:t>: …</w:t>
      </w:r>
      <w:proofErr w:type="gramEnd"/>
      <w:r w:rsidRPr="006C402E">
        <w:t>…………………………………………………………………………………</w:t>
      </w:r>
    </w:p>
    <w:p w:rsidR="00640D63" w:rsidRPr="006C402E" w:rsidRDefault="00640D63" w:rsidP="00640D63">
      <w:pPr>
        <w:spacing w:before="120" w:after="120"/>
        <w:ind w:left="0"/>
        <w:jc w:val="left"/>
        <w:rPr>
          <w:b/>
          <w:u w:val="single"/>
        </w:rPr>
      </w:pPr>
      <w:r w:rsidRPr="006C402E">
        <w:rPr>
          <w:b/>
          <w:u w:val="single"/>
        </w:rPr>
        <w:t>TERVDOKUMENTÁCIÓ</w:t>
      </w:r>
    </w:p>
    <w:p w:rsidR="00640D63" w:rsidRPr="006C402E" w:rsidRDefault="00640D63" w:rsidP="00640D63">
      <w:pPr>
        <w:spacing w:after="60"/>
        <w:ind w:left="0"/>
        <w:jc w:val="left"/>
      </w:pPr>
      <w:r w:rsidRPr="006C402E">
        <w:t>Tervező neve</w:t>
      </w:r>
      <w:proofErr w:type="gramStart"/>
      <w:r w:rsidRPr="006C402E">
        <w:t>: ..</w:t>
      </w:r>
      <w:proofErr w:type="gramEnd"/>
      <w:r w:rsidRPr="006C402E">
        <w:t>...……………………..</w:t>
      </w:r>
      <w:r>
        <w:t>…………………</w:t>
      </w:r>
      <w:r w:rsidRPr="006C402E">
        <w:t>………………………………………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1693"/>
        <w:gridCol w:w="2665"/>
        <w:gridCol w:w="2360"/>
        <w:gridCol w:w="2354"/>
      </w:tblGrid>
      <w:tr w:rsidR="00640D63" w:rsidRPr="006B04EC" w:rsidTr="00640D63">
        <w:tc>
          <w:tcPr>
            <w:tcW w:w="17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Létesítés oka:</w:t>
            </w:r>
          </w:p>
        </w:tc>
        <w:tc>
          <w:tcPr>
            <w:tcW w:w="2764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jogszabályi kötelezés</w:t>
            </w:r>
          </w:p>
        </w:tc>
        <w:tc>
          <w:tcPr>
            <w:tcW w:w="245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hatósági kötelezés</w:t>
            </w:r>
          </w:p>
        </w:tc>
        <w:tc>
          <w:tcPr>
            <w:tcW w:w="244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önkéntes vállalás</w:t>
            </w:r>
          </w:p>
        </w:tc>
      </w:tr>
    </w:tbl>
    <w:p w:rsidR="00640D63" w:rsidRPr="006C402E" w:rsidRDefault="00640D63" w:rsidP="00640D63">
      <w:pPr>
        <w:spacing w:after="60"/>
        <w:ind w:left="0"/>
        <w:jc w:val="left"/>
      </w:pPr>
      <w:r w:rsidRPr="006C402E">
        <w:t>A tervdokumentáció fajtája: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2312"/>
        <w:gridCol w:w="1531"/>
        <w:gridCol w:w="3553"/>
        <w:gridCol w:w="1676"/>
      </w:tblGrid>
      <w:tr w:rsidR="00640D63" w:rsidRPr="006B04EC" w:rsidTr="00640D63">
        <w:tc>
          <w:tcPr>
            <w:tcW w:w="2376" w:type="dxa"/>
            <w:vAlign w:val="center"/>
          </w:tcPr>
          <w:p w:rsidR="00640D63" w:rsidRPr="006B04EC" w:rsidRDefault="00640D63" w:rsidP="00640D63">
            <w:pPr>
              <w:ind w:left="0"/>
              <w:rPr>
                <w:sz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</w:rPr>
              <w:t xml:space="preserve"> </w:t>
            </w:r>
            <w:r w:rsidRPr="006B04EC">
              <w:rPr>
                <w:sz w:val="18"/>
              </w:rPr>
              <w:t>létesítési engedélyezési</w:t>
            </w:r>
          </w:p>
        </w:tc>
        <w:tc>
          <w:tcPr>
            <w:tcW w:w="1560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</w:rPr>
              <w:t xml:space="preserve"> </w:t>
            </w:r>
            <w:r w:rsidRPr="006B04EC">
              <w:rPr>
                <w:sz w:val="18"/>
              </w:rPr>
              <w:t>kivitelezési</w:t>
            </w:r>
          </w:p>
        </w:tc>
        <w:tc>
          <w:tcPr>
            <w:tcW w:w="3685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</w:rPr>
              <w:t xml:space="preserve"> </w:t>
            </w:r>
            <w:r w:rsidRPr="006B04EC">
              <w:rPr>
                <w:sz w:val="18"/>
              </w:rPr>
              <w:t>létesítési engedélyezési- és kivitelezési</w:t>
            </w:r>
          </w:p>
        </w:tc>
        <w:tc>
          <w:tcPr>
            <w:tcW w:w="170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</w:rPr>
              <w:t xml:space="preserve"> </w:t>
            </w:r>
            <w:r w:rsidRPr="006B04EC">
              <w:rPr>
                <w:sz w:val="18"/>
              </w:rPr>
              <w:t>megvalósulási</w:t>
            </w:r>
          </w:p>
        </w:tc>
      </w:tr>
    </w:tbl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Engedélyezett terv esetén a létesítési engedélyező h</w:t>
      </w:r>
      <w:r>
        <w:t>atározat száma</w:t>
      </w:r>
      <w:proofErr w:type="gramStart"/>
      <w:r>
        <w:t>: …</w:t>
      </w:r>
      <w:proofErr w:type="gramEnd"/>
      <w:r>
        <w:t>………………..…….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A tervdokumentáció száma</w:t>
      </w:r>
      <w:proofErr w:type="gramStart"/>
      <w:r w:rsidRPr="006C402E">
        <w:t>:  ..</w:t>
      </w:r>
      <w:proofErr w:type="gramEnd"/>
      <w:r w:rsidRPr="006C402E">
        <w:t>……………………</w:t>
      </w:r>
      <w:r>
        <w:t>………</w:t>
      </w:r>
      <w:r w:rsidRPr="006C402E">
        <w:t>………………..……………….…</w:t>
      </w:r>
    </w:p>
    <w:p w:rsidR="00640D63" w:rsidRPr="006C402E" w:rsidRDefault="00640D63" w:rsidP="00640D63">
      <w:pPr>
        <w:spacing w:after="60"/>
        <w:ind w:left="0"/>
        <w:jc w:val="left"/>
        <w:rPr>
          <w:b/>
        </w:rPr>
      </w:pPr>
      <w:r w:rsidRPr="006C402E">
        <w:rPr>
          <w:b/>
        </w:rPr>
        <w:t>Módosítások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3029"/>
        <w:gridCol w:w="3026"/>
        <w:gridCol w:w="3017"/>
      </w:tblGrid>
      <w:tr w:rsidR="00640D63" w:rsidRPr="006B04EC" w:rsidTr="00640D63">
        <w:tc>
          <w:tcPr>
            <w:tcW w:w="3118" w:type="dxa"/>
          </w:tcPr>
          <w:p w:rsidR="00640D63" w:rsidRPr="006B04EC" w:rsidRDefault="00640D63" w:rsidP="00640D63">
            <w:pPr>
              <w:spacing w:before="60" w:after="60"/>
              <w:ind w:left="10"/>
              <w:jc w:val="left"/>
            </w:pPr>
            <w:r w:rsidRPr="006B04EC">
              <w:t>1. módosítás típusa:</w:t>
            </w:r>
          </w:p>
        </w:tc>
        <w:tc>
          <w:tcPr>
            <w:tcW w:w="311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átalakítás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bővítés</w:t>
            </w:r>
          </w:p>
        </w:tc>
      </w:tr>
    </w:tbl>
    <w:p w:rsidR="00640D63" w:rsidRPr="006C402E" w:rsidRDefault="00640D63" w:rsidP="00640D63">
      <w:pPr>
        <w:spacing w:line="360" w:lineRule="auto"/>
        <w:ind w:left="0"/>
        <w:jc w:val="left"/>
      </w:pPr>
      <w:r>
        <w:t>- módosítás időpontja</w:t>
      </w:r>
      <w:proofErr w:type="gramStart"/>
      <w:r>
        <w:t>: …</w:t>
      </w:r>
      <w:proofErr w:type="gramEnd"/>
      <w:r>
        <w:t>……………………………………</w:t>
      </w:r>
      <w:r w:rsidRPr="006C402E">
        <w:t>…………………………………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- engedélyezett terv esetén a létesítési engedélyező határozat száma</w:t>
      </w:r>
      <w:proofErr w:type="gramStart"/>
      <w:r w:rsidRPr="006C402E">
        <w:t>: …</w:t>
      </w:r>
      <w:proofErr w:type="gramEnd"/>
      <w:r w:rsidRPr="006C402E">
        <w:t>…</w:t>
      </w:r>
      <w:r>
        <w:t>…………..…….</w:t>
      </w:r>
      <w:r w:rsidRPr="006C402E">
        <w:t>…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3124"/>
        <w:gridCol w:w="3120"/>
        <w:gridCol w:w="2828"/>
      </w:tblGrid>
      <w:tr w:rsidR="00640D63" w:rsidRPr="006B04EC" w:rsidTr="00640D63">
        <w:tc>
          <w:tcPr>
            <w:tcW w:w="302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2. módosítás típusa:</w:t>
            </w:r>
          </w:p>
        </w:tc>
        <w:tc>
          <w:tcPr>
            <w:tcW w:w="302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átalakítás</w:t>
            </w:r>
          </w:p>
        </w:tc>
        <w:tc>
          <w:tcPr>
            <w:tcW w:w="27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bővítés</w:t>
            </w:r>
          </w:p>
        </w:tc>
      </w:tr>
    </w:tbl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- módosítás időpontja</w:t>
      </w:r>
      <w:proofErr w:type="gramStart"/>
      <w:r w:rsidRPr="006C402E">
        <w:t>: …</w:t>
      </w:r>
      <w:proofErr w:type="gramEnd"/>
      <w:r w:rsidRPr="006C402E">
        <w:t>…………</w:t>
      </w:r>
      <w:r>
        <w:t>………………</w:t>
      </w:r>
      <w:r w:rsidRPr="006C402E">
        <w:t>……………………………………….…</w:t>
      </w:r>
    </w:p>
    <w:p w:rsidR="00640D63" w:rsidRPr="006C402E" w:rsidRDefault="00640D63" w:rsidP="00640D63">
      <w:pPr>
        <w:spacing w:line="360" w:lineRule="auto"/>
        <w:ind w:left="0"/>
        <w:jc w:val="left"/>
      </w:pPr>
      <w:r w:rsidRPr="006C402E">
        <w:t>- engedélyezett terv esetén a létesítési engedélyező határozat száma</w:t>
      </w:r>
      <w:proofErr w:type="gramStart"/>
      <w:r w:rsidRPr="006C402E">
        <w:t>: …</w:t>
      </w:r>
      <w:proofErr w:type="gramEnd"/>
      <w:r w:rsidRPr="006C402E">
        <w:t>…</w:t>
      </w:r>
      <w:r>
        <w:t>………..…….…</w:t>
      </w:r>
    </w:p>
    <w:p w:rsidR="00640D63" w:rsidRPr="006C402E" w:rsidRDefault="00640D63" w:rsidP="00640D63">
      <w:pPr>
        <w:keepNext/>
        <w:spacing w:before="120" w:after="120"/>
        <w:ind w:left="0"/>
        <w:jc w:val="left"/>
        <w:rPr>
          <w:b/>
          <w:u w:val="single"/>
        </w:rPr>
      </w:pPr>
      <w:r w:rsidRPr="006C402E">
        <w:rPr>
          <w:b/>
          <w:u w:val="single"/>
        </w:rPr>
        <w:t>A TŰZJELZŐ KÖZPONT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2262"/>
        <w:gridCol w:w="2008"/>
        <w:gridCol w:w="2725"/>
        <w:gridCol w:w="2077"/>
      </w:tblGrid>
      <w:tr w:rsidR="00640D63" w:rsidRPr="006B04EC" w:rsidTr="00640D63">
        <w:tc>
          <w:tcPr>
            <w:tcW w:w="22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TJK fajtája:</w:t>
            </w:r>
          </w:p>
        </w:tc>
        <w:tc>
          <w:tcPr>
            <w:tcW w:w="1984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hagyományos</w:t>
            </w:r>
          </w:p>
        </w:tc>
        <w:tc>
          <w:tcPr>
            <w:tcW w:w="269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hagyományos címzett</w:t>
            </w:r>
          </w:p>
        </w:tc>
        <w:tc>
          <w:tcPr>
            <w:tcW w:w="205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analóg címzett</w:t>
            </w:r>
          </w:p>
        </w:tc>
      </w:tr>
      <w:tr w:rsidR="00640D63" w:rsidRPr="006B04EC" w:rsidTr="00640D63">
        <w:tc>
          <w:tcPr>
            <w:tcW w:w="22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Rendszer felépítése:</w:t>
            </w:r>
          </w:p>
        </w:tc>
        <w:tc>
          <w:tcPr>
            <w:tcW w:w="1984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centralizált</w:t>
            </w:r>
          </w:p>
        </w:tc>
        <w:tc>
          <w:tcPr>
            <w:tcW w:w="4745" w:type="dxa"/>
            <w:gridSpan w:val="2"/>
          </w:tcPr>
          <w:p w:rsidR="00640D63" w:rsidRPr="006B04EC" w:rsidRDefault="00640D63" w:rsidP="00640D63">
            <w:pPr>
              <w:ind w:left="0"/>
            </w:pPr>
            <w:r w:rsidRPr="006B04EC">
              <w:sym w:font="Wingdings" w:char="F06F"/>
            </w:r>
            <w:r w:rsidRPr="006B04EC">
              <w:t xml:space="preserve"> decentralizált, központok száma</w:t>
            </w:r>
            <w:proofErr w:type="gramStart"/>
            <w:r w:rsidRPr="006B04EC">
              <w:t>: …</w:t>
            </w:r>
            <w:proofErr w:type="gramEnd"/>
            <w:r w:rsidRPr="006B04EC">
              <w:t>………</w:t>
            </w:r>
          </w:p>
        </w:tc>
      </w:tr>
    </w:tbl>
    <w:p w:rsidR="00640D63" w:rsidRPr="006C402E" w:rsidRDefault="00640D63" w:rsidP="00640D63">
      <w:pPr>
        <w:tabs>
          <w:tab w:val="left" w:pos="4536"/>
        </w:tabs>
        <w:ind w:left="0"/>
        <w:jc w:val="left"/>
      </w:pPr>
      <w:r w:rsidRPr="006C402E">
        <w:t>TJK típusa</w:t>
      </w:r>
      <w:proofErr w:type="gramStart"/>
      <w:r w:rsidRPr="006C402E">
        <w:t>: …</w:t>
      </w:r>
      <w:proofErr w:type="gramEnd"/>
      <w:r w:rsidRPr="006C402E">
        <w:t>……………</w:t>
      </w:r>
      <w:r>
        <w:t>…………………</w:t>
      </w:r>
      <w:r>
        <w:tab/>
        <w:t>gyártója: ……………………………</w:t>
      </w:r>
      <w:r w:rsidRPr="006C402E">
        <w:t>…………</w:t>
      </w:r>
    </w:p>
    <w:p w:rsidR="00640D63" w:rsidRPr="006C402E" w:rsidRDefault="00640D63" w:rsidP="00640D63">
      <w:pPr>
        <w:spacing w:after="60"/>
        <w:ind w:left="0"/>
        <w:jc w:val="left"/>
      </w:pPr>
      <w:r w:rsidRPr="006C402E">
        <w:t>A TJK helye</w:t>
      </w:r>
      <w:proofErr w:type="gramStart"/>
      <w:r w:rsidRPr="006C402E">
        <w:t xml:space="preserve">: </w:t>
      </w:r>
      <w:r>
        <w:t>…</w:t>
      </w:r>
      <w:proofErr w:type="gramEnd"/>
      <w:r>
        <w:t>……………………………</w:t>
      </w:r>
      <w:r w:rsidRPr="006C402E">
        <w:t>……………………………………………………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2456"/>
        <w:gridCol w:w="1558"/>
        <w:gridCol w:w="5058"/>
      </w:tblGrid>
      <w:tr w:rsidR="00640D63" w:rsidRPr="006B04EC" w:rsidTr="00640D63">
        <w:tc>
          <w:tcPr>
            <w:tcW w:w="22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Távkezelő:</w:t>
            </w:r>
          </w:p>
        </w:tc>
        <w:tc>
          <w:tcPr>
            <w:tcW w:w="1417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nincs</w:t>
            </w:r>
          </w:p>
        </w:tc>
        <w:tc>
          <w:tcPr>
            <w:tcW w:w="460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van: helye</w:t>
            </w:r>
            <w:proofErr w:type="gramStart"/>
            <w:r w:rsidRPr="006B04EC">
              <w:t>: …</w:t>
            </w:r>
            <w:proofErr w:type="gramEnd"/>
            <w:r w:rsidRPr="006B04EC">
              <w:t>…………………..…………….</w:t>
            </w:r>
          </w:p>
        </w:tc>
      </w:tr>
      <w:tr w:rsidR="00640D63" w:rsidRPr="006B04EC" w:rsidTr="00640D63">
        <w:tc>
          <w:tcPr>
            <w:tcW w:w="22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Állandó felügyelet:</w:t>
            </w:r>
          </w:p>
        </w:tc>
        <w:tc>
          <w:tcPr>
            <w:tcW w:w="1417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van</w:t>
            </w:r>
          </w:p>
        </w:tc>
        <w:tc>
          <w:tcPr>
            <w:tcW w:w="460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sym w:font="Wingdings" w:char="F06F"/>
            </w:r>
            <w:r w:rsidRPr="006B04EC">
              <w:t xml:space="preserve"> nincs, átjelzés van </w:t>
            </w:r>
          </w:p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(ha kötelezés alapján, irat száma</w:t>
            </w:r>
            <w:proofErr w:type="gramStart"/>
            <w:r w:rsidRPr="006B04EC">
              <w:t>: …</w:t>
            </w:r>
            <w:proofErr w:type="gramEnd"/>
            <w:r w:rsidRPr="006B04EC">
              <w:t>……………)</w:t>
            </w:r>
          </w:p>
        </w:tc>
      </w:tr>
    </w:tbl>
    <w:p w:rsidR="00640D63" w:rsidRDefault="00640D63" w:rsidP="00640D63">
      <w:pPr>
        <w:ind w:left="3969" w:hanging="3969"/>
        <w:jc w:val="left"/>
      </w:pPr>
      <w:r w:rsidRPr="006C402E">
        <w:t xml:space="preserve">   - ha van, átjelzést fogadó szerv</w:t>
      </w:r>
      <w:r>
        <w:t xml:space="preserve">ezet </w:t>
      </w:r>
      <w:r>
        <w:tab/>
        <w:t>neve</w:t>
      </w:r>
      <w:proofErr w:type="gramStart"/>
      <w:r>
        <w:t>: …</w:t>
      </w:r>
      <w:proofErr w:type="gramEnd"/>
      <w:r>
        <w:t>…………………………………………</w:t>
      </w:r>
      <w:r>
        <w:br/>
        <w:t>telefonszáma: ………………………………</w:t>
      </w:r>
      <w:r w:rsidRPr="006C402E">
        <w:t>…...</w:t>
      </w:r>
    </w:p>
    <w:p w:rsidR="00640D63" w:rsidRPr="006C402E" w:rsidRDefault="00640D63" w:rsidP="00640D63">
      <w:pPr>
        <w:ind w:left="0"/>
        <w:jc w:val="left"/>
      </w:pPr>
      <w:r w:rsidRPr="006C402E">
        <w:t xml:space="preserve">   - átjelzés lemondására vonatkozó szabályok</w:t>
      </w:r>
      <w:proofErr w:type="gramStart"/>
      <w:r w:rsidRPr="006C402E">
        <w:t>: …</w:t>
      </w:r>
      <w:proofErr w:type="gramEnd"/>
      <w:r w:rsidRPr="006C402E">
        <w:t>……………………………………………</w:t>
      </w:r>
    </w:p>
    <w:p w:rsidR="00640D63" w:rsidRDefault="00640D63" w:rsidP="00640D63">
      <w:pPr>
        <w:spacing w:before="240" w:after="120"/>
        <w:ind w:left="0"/>
        <w:jc w:val="left"/>
        <w:rPr>
          <w:b/>
          <w:u w:val="single"/>
        </w:rPr>
      </w:pPr>
    </w:p>
    <w:p w:rsidR="00640D63" w:rsidRPr="006C402E" w:rsidRDefault="00640D63" w:rsidP="00640D63">
      <w:pPr>
        <w:spacing w:before="240" w:after="120"/>
        <w:ind w:left="0"/>
        <w:jc w:val="left"/>
        <w:rPr>
          <w:b/>
          <w:u w:val="single"/>
        </w:rPr>
      </w:pPr>
      <w:r w:rsidRPr="006C402E">
        <w:rPr>
          <w:b/>
          <w:u w:val="single"/>
        </w:rPr>
        <w:lastRenderedPageBreak/>
        <w:t>A TJB RENDSZERELEMEI</w:t>
      </w:r>
    </w:p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Automatikus érzékelők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3899"/>
        <w:gridCol w:w="2691"/>
        <w:gridCol w:w="1839"/>
      </w:tblGrid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</w:rPr>
            </w:pPr>
            <w:r w:rsidRPr="006B04EC">
              <w:rPr>
                <w:b/>
              </w:rPr>
              <w:t>Van</w:t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Fajtája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Típusa</w:t>
            </w: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Mennyisége (db)</w:t>
            </w: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pontszerű optikai füstérzékelő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pontszerű </w:t>
            </w:r>
            <w:proofErr w:type="spellStart"/>
            <w:r w:rsidRPr="006B04EC">
              <w:rPr>
                <w:sz w:val="20"/>
                <w:szCs w:val="20"/>
              </w:rPr>
              <w:t>hőmaximum</w:t>
            </w:r>
            <w:proofErr w:type="spellEnd"/>
            <w:r w:rsidRPr="006B04EC">
              <w:rPr>
                <w:sz w:val="20"/>
                <w:szCs w:val="20"/>
              </w:rPr>
              <w:t xml:space="preserve"> 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pontszerű </w:t>
            </w:r>
            <w:proofErr w:type="spellStart"/>
            <w:r>
              <w:rPr>
                <w:sz w:val="20"/>
                <w:szCs w:val="20"/>
              </w:rPr>
              <w:t>hőmaximum</w:t>
            </w:r>
            <w:proofErr w:type="spellEnd"/>
            <w:r w:rsidRPr="006B04EC">
              <w:rPr>
                <w:sz w:val="20"/>
                <w:szCs w:val="20"/>
              </w:rPr>
              <w:t xml:space="preserve"> és </w:t>
            </w:r>
            <w:proofErr w:type="spellStart"/>
            <w:r w:rsidRPr="006B04EC">
              <w:rPr>
                <w:sz w:val="20"/>
                <w:szCs w:val="20"/>
              </w:rPr>
              <w:t>hősebesség</w:t>
            </w:r>
            <w:proofErr w:type="spellEnd"/>
            <w:r w:rsidRPr="006B04EC">
              <w:rPr>
                <w:sz w:val="20"/>
                <w:szCs w:val="20"/>
              </w:rPr>
              <w:t xml:space="preserve"> 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infrás</w:t>
            </w:r>
            <w:proofErr w:type="spellEnd"/>
            <w:r w:rsidRPr="006B04EC">
              <w:rPr>
                <w:sz w:val="20"/>
                <w:szCs w:val="20"/>
              </w:rPr>
              <w:t xml:space="preserve"> vonali füstérzékelő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aspirációs 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hőérzékelő</w:t>
            </w:r>
            <w:proofErr w:type="spellEnd"/>
            <w:r w:rsidRPr="006B04EC">
              <w:rPr>
                <w:sz w:val="20"/>
                <w:szCs w:val="20"/>
              </w:rPr>
              <w:t xml:space="preserve"> kábel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rézcsöves vonali </w:t>
            </w:r>
            <w:proofErr w:type="spellStart"/>
            <w:r w:rsidRPr="006B04EC">
              <w:rPr>
                <w:sz w:val="20"/>
                <w:szCs w:val="20"/>
              </w:rPr>
              <w:t>hőérzékelő</w:t>
            </w:r>
            <w:proofErr w:type="spellEnd"/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lángérzékelő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Kézi jelzésadók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3899"/>
        <w:gridCol w:w="2691"/>
        <w:gridCol w:w="1839"/>
      </w:tblGrid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</w:rPr>
            </w:pPr>
            <w:r w:rsidRPr="006B04EC">
              <w:rPr>
                <w:b/>
              </w:rPr>
              <w:t>Van</w:t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Fajtája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Típusa</w:t>
            </w: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Mennyisége (db)</w:t>
            </w: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hagyományos kézi jelzésadó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címzett kézi jelzésadó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hagyományos kültéri kézi jelzésadó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címzett kültéri kézi jelzésadó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9F61FF">
        <w:trPr>
          <w:jc w:val="center"/>
        </w:trPr>
        <w:tc>
          <w:tcPr>
            <w:tcW w:w="643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89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269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Hangjelzők</w:t>
      </w:r>
      <w:r w:rsidR="009F61FF">
        <w:rPr>
          <w:b/>
        </w:rPr>
        <w:t>, fényjelzők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3899"/>
        <w:gridCol w:w="2691"/>
        <w:gridCol w:w="1839"/>
      </w:tblGrid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</w:rPr>
            </w:pPr>
            <w:r w:rsidRPr="006B04EC">
              <w:rPr>
                <w:b/>
              </w:rPr>
              <w:t>Van</w:t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Fajtája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Típusa</w:t>
            </w: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Mennyisége (db)</w:t>
            </w: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hagyományos hangjelző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hagyományos hang-fény 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kültéri hangjelző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kültéri hang-fény 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címzett hangjelző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címzett hang-fény jelző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9F61FF" w:rsidRPr="006B04EC" w:rsidTr="00640D63">
        <w:trPr>
          <w:jc w:val="center"/>
        </w:trPr>
        <w:tc>
          <w:tcPr>
            <w:tcW w:w="608" w:type="dxa"/>
          </w:tcPr>
          <w:p w:rsidR="009F61FF" w:rsidRPr="006B04EC" w:rsidRDefault="009F61FF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t>címzett kültéri hangjelző</w:t>
            </w:r>
          </w:p>
        </w:tc>
        <w:tc>
          <w:tcPr>
            <w:tcW w:w="2771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9F61FF" w:rsidRPr="006B04EC" w:rsidTr="00640D63">
        <w:trPr>
          <w:jc w:val="center"/>
        </w:trPr>
        <w:tc>
          <w:tcPr>
            <w:tcW w:w="608" w:type="dxa"/>
          </w:tcPr>
          <w:p w:rsidR="009F61FF" w:rsidRPr="006B04EC" w:rsidRDefault="009F61FF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t>címzett kültéri hang-fény jelző</w:t>
            </w:r>
          </w:p>
        </w:tc>
        <w:tc>
          <w:tcPr>
            <w:tcW w:w="2771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9F61FF" w:rsidRPr="006B04EC" w:rsidRDefault="009F61FF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rPr>
          <w:jc w:val="center"/>
        </w:trPr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43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277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Egyéb eszközök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3891"/>
        <w:gridCol w:w="2694"/>
        <w:gridCol w:w="1843"/>
      </w:tblGrid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</w:rPr>
            </w:pPr>
            <w:r w:rsidRPr="006B04EC">
              <w:rPr>
                <w:b/>
              </w:rPr>
              <w:t>Van</w:t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Fajtája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Típusa</w:t>
            </w: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Mennyisége (db)</w:t>
            </w: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másodkijelző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bemeneti modul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kimeneti modul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be- és kimeneti modul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hagyományos hurokillesztő modul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gyújtószikramentes</w:t>
            </w:r>
            <w:proofErr w:type="spellEnd"/>
            <w:r w:rsidRPr="006B04EC">
              <w:rPr>
                <w:sz w:val="20"/>
                <w:szCs w:val="20"/>
              </w:rPr>
              <w:t xml:space="preserve"> kivitelű füstérzékelő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gyújtószikramentes</w:t>
            </w:r>
            <w:proofErr w:type="spellEnd"/>
            <w:r w:rsidRPr="006B04EC">
              <w:rPr>
                <w:sz w:val="20"/>
                <w:szCs w:val="20"/>
              </w:rPr>
              <w:t xml:space="preserve"> kivitelű </w:t>
            </w:r>
            <w:proofErr w:type="spellStart"/>
            <w:r w:rsidRPr="006B04EC">
              <w:rPr>
                <w:sz w:val="20"/>
                <w:szCs w:val="20"/>
              </w:rPr>
              <w:t>hőérzékelő</w:t>
            </w:r>
            <w:proofErr w:type="spellEnd"/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gyújtószikramentes</w:t>
            </w:r>
            <w:proofErr w:type="spellEnd"/>
            <w:r w:rsidRPr="006B04EC">
              <w:rPr>
                <w:sz w:val="20"/>
                <w:szCs w:val="20"/>
              </w:rPr>
              <w:t xml:space="preserve"> kivitelű lángérzékelő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gyújtószikramentes</w:t>
            </w:r>
            <w:proofErr w:type="spellEnd"/>
            <w:r w:rsidRPr="006B04EC">
              <w:rPr>
                <w:sz w:val="20"/>
                <w:szCs w:val="20"/>
              </w:rPr>
              <w:t xml:space="preserve"> kézi jelzésadó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gyújtószikramentes</w:t>
            </w:r>
            <w:proofErr w:type="spellEnd"/>
            <w:r w:rsidRPr="006B04EC">
              <w:rPr>
                <w:sz w:val="20"/>
                <w:szCs w:val="20"/>
              </w:rPr>
              <w:t xml:space="preserve"> kivitelű hangjelző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nyomtató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08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3969" w:type="dxa"/>
          </w:tcPr>
          <w:p w:rsidR="00640D63" w:rsidRPr="006B04EC" w:rsidRDefault="00640D63" w:rsidP="00640D63">
            <w:pPr>
              <w:spacing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2835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  <w:sz w:val="20"/>
                <w:szCs w:val="20"/>
              </w:rPr>
            </w:pP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  <w:u w:val="single"/>
        </w:rPr>
      </w:pPr>
      <w:r w:rsidRPr="006C402E">
        <w:rPr>
          <w:b/>
          <w:u w:val="single"/>
        </w:rPr>
        <w:t>VEZÉRLÉSEK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4846"/>
        <w:gridCol w:w="1493"/>
        <w:gridCol w:w="2030"/>
      </w:tblGrid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proofErr w:type="spellStart"/>
            <w:r w:rsidRPr="006B04EC">
              <w:rPr>
                <w:b/>
              </w:rPr>
              <w:t>Ssz</w:t>
            </w:r>
            <w:proofErr w:type="spellEnd"/>
            <w:r w:rsidRPr="006B04EC">
              <w:rPr>
                <w:b/>
              </w:rPr>
              <w:t>.</w:t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Vezérlési feladat, vezérlendő berendezés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Késle</w:t>
            </w:r>
            <w:r w:rsidRPr="006B04EC">
              <w:rPr>
                <w:b/>
              </w:rPr>
              <w:t>l</w:t>
            </w:r>
            <w:r w:rsidRPr="006B04EC">
              <w:rPr>
                <w:b/>
              </w:rPr>
              <w:t>tetés</w:t>
            </w: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Megjegyzés</w:t>
            </w: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Hangjelzés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after="12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after="12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Fényjelzés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hang-fény jelzés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gravitációs hő- és füstelvezetés nyitása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gépi hő- és füstelvezetés indítása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frisslevegő utánpótlás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központi szellőzőrendszer leállítása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tűzgátló csappantyúk csukása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tűzgátló ajtók/kapuk csukása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mobil </w:t>
            </w:r>
            <w:proofErr w:type="spellStart"/>
            <w:r w:rsidRPr="006B04EC">
              <w:rPr>
                <w:sz w:val="20"/>
                <w:szCs w:val="20"/>
              </w:rPr>
              <w:t>füstkötényfal</w:t>
            </w:r>
            <w:proofErr w:type="spellEnd"/>
            <w:r w:rsidRPr="006B04EC">
              <w:rPr>
                <w:sz w:val="20"/>
                <w:szCs w:val="20"/>
              </w:rPr>
              <w:t xml:space="preserve"> vezérlése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lift vezérlés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mozgólépcső vezérlés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beléptető rendszer vezérlés</w:t>
            </w:r>
          </w:p>
        </w:tc>
        <w:tc>
          <w:tcPr>
            <w:tcW w:w="1511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tűzoltósági kulcsszéf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füstmentes lépcsőház túlnyomásos ventilátora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forgóvillás ajtó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beépített oltóberendezés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6B04EC">
              <w:rPr>
                <w:sz w:val="20"/>
                <w:szCs w:val="20"/>
              </w:rPr>
              <w:t>áramtalanítás</w:t>
            </w:r>
            <w:proofErr w:type="spellEnd"/>
            <w:r w:rsidRPr="006B04EC">
              <w:rPr>
                <w:sz w:val="20"/>
                <w:szCs w:val="20"/>
              </w:rPr>
              <w:t xml:space="preserve"> (technológiai)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709" w:type="dxa"/>
            <w:vAlign w:val="center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4912" w:type="dxa"/>
          </w:tcPr>
          <w:p w:rsidR="00640D63" w:rsidRPr="006B04EC" w:rsidRDefault="00640D63" w:rsidP="00640D63">
            <w:pPr>
              <w:spacing w:after="6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151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640D63" w:rsidRPr="006C402E" w:rsidRDefault="00640D63" w:rsidP="00640D63">
      <w:pPr>
        <w:tabs>
          <w:tab w:val="left" w:pos="2008"/>
          <w:tab w:val="left" w:pos="3402"/>
        </w:tabs>
        <w:spacing w:before="240"/>
        <w:ind w:left="0"/>
        <w:jc w:val="left"/>
      </w:pPr>
      <w:r w:rsidRPr="006C402E">
        <w:rPr>
          <w:b/>
        </w:rPr>
        <w:t>Vezérlési mátrix:</w:t>
      </w:r>
      <w:r w:rsidRPr="006C402E">
        <w:rPr>
          <w:b/>
        </w:rPr>
        <w:tab/>
      </w:r>
      <w:r w:rsidRPr="006C402E">
        <w:sym w:font="Wingdings" w:char="F06F"/>
      </w:r>
      <w:r w:rsidRPr="006C402E">
        <w:t xml:space="preserve"> van</w:t>
      </w:r>
      <w:r w:rsidRPr="006C402E">
        <w:tab/>
      </w:r>
      <w:r w:rsidRPr="006C402E">
        <w:sym w:font="Wingdings" w:char="F06F"/>
      </w:r>
      <w:r w:rsidRPr="006C402E">
        <w:t xml:space="preserve"> nincs</w:t>
      </w:r>
    </w:p>
    <w:p w:rsidR="00640D63" w:rsidRPr="006C402E" w:rsidRDefault="00640D63" w:rsidP="00640D63">
      <w:pPr>
        <w:spacing w:before="240" w:after="120"/>
        <w:ind w:left="0"/>
        <w:jc w:val="left"/>
        <w:rPr>
          <w:b/>
          <w:u w:val="single"/>
        </w:rPr>
      </w:pPr>
      <w:r w:rsidRPr="006C402E">
        <w:rPr>
          <w:b/>
          <w:u w:val="single"/>
        </w:rPr>
        <w:t>JELZÉSEK FOGADÁSA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5518"/>
        <w:gridCol w:w="2944"/>
      </w:tblGrid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proofErr w:type="spellStart"/>
            <w:r w:rsidRPr="006B04EC">
              <w:rPr>
                <w:b/>
              </w:rPr>
              <w:t>Ssz</w:t>
            </w:r>
            <w:proofErr w:type="spellEnd"/>
            <w:r w:rsidRPr="006B04EC">
              <w:rPr>
                <w:b/>
              </w:rPr>
              <w:t>.</w:t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Fogadott jelzés, kapcsolódó berendezés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  <w:rPr>
                <w:b/>
              </w:rPr>
            </w:pPr>
            <w:r w:rsidRPr="006B04EC">
              <w:rPr>
                <w:b/>
              </w:rPr>
              <w:t>Megjegyzés</w:t>
            </w: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gázjelző rendszerről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proofErr w:type="spellStart"/>
            <w:r w:rsidRPr="006B04EC">
              <w:t>sprinkler</w:t>
            </w:r>
            <w:proofErr w:type="spellEnd"/>
            <w:r w:rsidRPr="006B04EC">
              <w:t xml:space="preserve"> rendszerről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egyéb oltórendszerről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proofErr w:type="spellStart"/>
            <w:r w:rsidRPr="006B04EC">
              <w:t>segédtápegységek</w:t>
            </w:r>
            <w:proofErr w:type="spellEnd"/>
            <w:r w:rsidRPr="006B04EC">
              <w:t xml:space="preserve"> </w:t>
            </w:r>
            <w:proofErr w:type="spellStart"/>
            <w:r w:rsidRPr="006B04EC">
              <w:t>hibareléjének</w:t>
            </w:r>
            <w:proofErr w:type="spellEnd"/>
            <w:r w:rsidRPr="006B04EC">
              <w:t xml:space="preserve"> figyelése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vagyonvédelmi riasztórendszerről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  <w:tr w:rsidR="00640D63" w:rsidRPr="006B04EC" w:rsidTr="00640D63">
        <w:tc>
          <w:tcPr>
            <w:tcW w:w="577" w:type="dxa"/>
          </w:tcPr>
          <w:p w:rsidR="00640D63" w:rsidRPr="006B04EC" w:rsidRDefault="00640D63" w:rsidP="00640D63">
            <w:pPr>
              <w:spacing w:before="60" w:after="60"/>
              <w:ind w:left="0"/>
              <w:jc w:val="center"/>
            </w:pPr>
            <w:r w:rsidRPr="006B04EC">
              <w:sym w:font="Wingdings" w:char="F06F"/>
            </w:r>
          </w:p>
        </w:tc>
        <w:tc>
          <w:tcPr>
            <w:tcW w:w="5561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  <w:r w:rsidRPr="006B04EC">
              <w:t>egyéb</w:t>
            </w:r>
            <w:proofErr w:type="gramStart"/>
            <w:r w:rsidRPr="006B04EC">
              <w:t>: …</w:t>
            </w:r>
            <w:proofErr w:type="gramEnd"/>
            <w:r w:rsidRPr="006B04EC">
              <w:t>…………………………………………………..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  <w:jc w:val="left"/>
            </w:pP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Grafikus megjelenítő:</w:t>
      </w:r>
    </w:p>
    <w:tbl>
      <w:tblPr>
        <w:tblW w:w="9072" w:type="dxa"/>
        <w:jc w:val="center"/>
        <w:tblLook w:val="00A0" w:firstRow="1" w:lastRow="0" w:firstColumn="1" w:lastColumn="0" w:noHBand="0" w:noVBand="0"/>
      </w:tblPr>
      <w:tblGrid>
        <w:gridCol w:w="3644"/>
        <w:gridCol w:w="1783"/>
        <w:gridCol w:w="3645"/>
      </w:tblGrid>
      <w:tr w:rsidR="00640D63" w:rsidRPr="006B04EC" w:rsidTr="00640D63">
        <w:trPr>
          <w:jc w:val="center"/>
        </w:trPr>
        <w:tc>
          <w:tcPr>
            <w:tcW w:w="3118" w:type="dxa"/>
          </w:tcPr>
          <w:p w:rsidR="00640D63" w:rsidRPr="006B04EC" w:rsidRDefault="00640D63" w:rsidP="00640D63">
            <w:pPr>
              <w:spacing w:before="60" w:after="60"/>
              <w:ind w:left="0"/>
            </w:pPr>
            <w:r w:rsidRPr="006B04EC">
              <w:sym w:font="Wingdings" w:char="F06F"/>
            </w:r>
            <w:r w:rsidRPr="006B04EC">
              <w:t xml:space="preserve"> Nincs</w:t>
            </w:r>
          </w:p>
        </w:tc>
        <w:tc>
          <w:tcPr>
            <w:tcW w:w="1526" w:type="dxa"/>
          </w:tcPr>
          <w:p w:rsidR="00640D63" w:rsidRPr="006B04EC" w:rsidRDefault="00640D63" w:rsidP="00640D63">
            <w:pPr>
              <w:spacing w:before="60" w:after="60"/>
              <w:ind w:left="0"/>
            </w:pPr>
            <w:r w:rsidRPr="006B04EC">
              <w:sym w:font="Wingdings" w:char="F06F"/>
            </w:r>
            <w:r w:rsidRPr="006B04EC">
              <w:t xml:space="preserve"> Van, fajtája: </w:t>
            </w: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</w:pPr>
            <w:r w:rsidRPr="006B04EC">
              <w:sym w:font="Wingdings" w:char="F06F"/>
            </w:r>
            <w:r w:rsidRPr="006B04EC">
              <w:t xml:space="preserve"> számítógépes </w:t>
            </w:r>
          </w:p>
        </w:tc>
      </w:tr>
      <w:tr w:rsidR="00640D63" w:rsidRPr="006B04EC" w:rsidTr="00640D63">
        <w:trPr>
          <w:jc w:val="center"/>
        </w:trPr>
        <w:tc>
          <w:tcPr>
            <w:tcW w:w="3118" w:type="dxa"/>
          </w:tcPr>
          <w:p w:rsidR="00640D63" w:rsidRPr="006B04EC" w:rsidRDefault="00640D63" w:rsidP="00640D63">
            <w:pPr>
              <w:spacing w:before="60" w:after="60"/>
              <w:ind w:left="0"/>
            </w:pPr>
          </w:p>
        </w:tc>
        <w:tc>
          <w:tcPr>
            <w:tcW w:w="1526" w:type="dxa"/>
          </w:tcPr>
          <w:p w:rsidR="00640D63" w:rsidRPr="006B04EC" w:rsidRDefault="00640D63" w:rsidP="00640D63">
            <w:pPr>
              <w:spacing w:before="60" w:after="60"/>
              <w:ind w:left="0"/>
            </w:pPr>
          </w:p>
        </w:tc>
        <w:tc>
          <w:tcPr>
            <w:tcW w:w="3119" w:type="dxa"/>
          </w:tcPr>
          <w:p w:rsidR="00640D63" w:rsidRPr="006B04EC" w:rsidRDefault="00640D63" w:rsidP="00640D63">
            <w:pPr>
              <w:spacing w:before="60" w:after="60"/>
              <w:ind w:left="0"/>
            </w:pPr>
            <w:r w:rsidRPr="006B04EC">
              <w:sym w:font="Wingdings" w:char="F06F"/>
            </w:r>
            <w:r w:rsidRPr="006B04EC">
              <w:t xml:space="preserve"> tabló</w:t>
            </w:r>
          </w:p>
        </w:tc>
      </w:tr>
    </w:tbl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>
        <w:rPr>
          <w:b/>
        </w:rPr>
        <w:t>Jelzési zónák száma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</w:t>
      </w:r>
      <w:r w:rsidRPr="006C402E">
        <w:rPr>
          <w:b/>
        </w:rPr>
        <w:t>………………………………………………………..</w:t>
      </w:r>
    </w:p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rPr>
          <w:b/>
        </w:rPr>
        <w:t>Riaszt</w:t>
      </w:r>
      <w:r>
        <w:rPr>
          <w:b/>
        </w:rPr>
        <w:t>ási zónák száma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</w:t>
      </w:r>
      <w:r w:rsidRPr="006C402E">
        <w:rPr>
          <w:b/>
        </w:rPr>
        <w:t>…………………………………………..</w:t>
      </w:r>
    </w:p>
    <w:p w:rsidR="00640D63" w:rsidRPr="006C402E" w:rsidRDefault="00640D63" w:rsidP="00640D63">
      <w:pPr>
        <w:spacing w:before="360" w:after="120"/>
        <w:ind w:left="0"/>
        <w:jc w:val="left"/>
        <w:rPr>
          <w:b/>
        </w:rPr>
      </w:pPr>
      <w:r w:rsidRPr="006C402E">
        <w:rPr>
          <w:b/>
        </w:rPr>
        <w:t>Az adatlapot készítette</w:t>
      </w:r>
    </w:p>
    <w:p w:rsidR="00640D63" w:rsidRPr="006C402E" w:rsidRDefault="00640D63" w:rsidP="00640D63">
      <w:pPr>
        <w:spacing w:after="120"/>
        <w:ind w:left="284"/>
        <w:jc w:val="left"/>
      </w:pPr>
      <w:r>
        <w:t>N</w:t>
      </w:r>
      <w:r w:rsidRPr="006C402E">
        <w:t>év</w:t>
      </w:r>
      <w:proofErr w:type="gramStart"/>
      <w:r w:rsidRPr="006C402E">
        <w:t xml:space="preserve">: </w:t>
      </w:r>
      <w:r>
        <w:t>…</w:t>
      </w:r>
      <w:proofErr w:type="gramEnd"/>
      <w:r>
        <w:t>…………………</w:t>
      </w:r>
      <w:r w:rsidRPr="006C402E">
        <w:t>……………</w:t>
      </w:r>
      <w:r>
        <w:t>…………………………………………………..</w:t>
      </w:r>
    </w:p>
    <w:p w:rsidR="00640D63" w:rsidRPr="006C402E" w:rsidRDefault="00640D63" w:rsidP="00640D63">
      <w:pPr>
        <w:spacing w:after="120"/>
        <w:ind w:left="284"/>
        <w:jc w:val="left"/>
      </w:pPr>
      <w:r>
        <w:t>Beosztás</w:t>
      </w:r>
      <w:proofErr w:type="gramStart"/>
      <w:r>
        <w:t xml:space="preserve">: </w:t>
      </w:r>
      <w:r w:rsidRPr="006C402E">
        <w:t>…</w:t>
      </w:r>
      <w:proofErr w:type="gramEnd"/>
      <w:r w:rsidRPr="006C402E">
        <w:t>……………………………………………………………………………</w:t>
      </w:r>
      <w:r>
        <w:t>..</w:t>
      </w:r>
    </w:p>
    <w:p w:rsidR="00640D63" w:rsidRPr="006C402E" w:rsidRDefault="00640D63" w:rsidP="00640D63">
      <w:pPr>
        <w:spacing w:after="120"/>
        <w:ind w:left="284"/>
        <w:jc w:val="left"/>
      </w:pPr>
      <w:r>
        <w:t>Telefonszám és e-mail</w:t>
      </w:r>
      <w:proofErr w:type="gramStart"/>
      <w:r>
        <w:t xml:space="preserve">: </w:t>
      </w:r>
      <w:r w:rsidRPr="006C402E">
        <w:t>…</w:t>
      </w:r>
      <w:proofErr w:type="gramEnd"/>
      <w:r w:rsidRPr="006C402E">
        <w:t>………………………………………………………………</w:t>
      </w:r>
    </w:p>
    <w:p w:rsidR="00640D63" w:rsidRPr="00D16D35" w:rsidRDefault="00640D63" w:rsidP="00640D63">
      <w:pPr>
        <w:spacing w:after="120"/>
        <w:ind w:left="284"/>
        <w:jc w:val="left"/>
      </w:pPr>
      <w:r w:rsidRPr="00D16D35">
        <w:t>Készítés dátuma</w:t>
      </w:r>
      <w:proofErr w:type="gramStart"/>
      <w:r w:rsidRPr="00D16D35">
        <w:t>: …</w:t>
      </w:r>
      <w:proofErr w:type="gramEnd"/>
      <w:r w:rsidRPr="00D16D35">
        <w:t>…………………………………………………………………</w:t>
      </w:r>
      <w:r>
        <w:t>….</w:t>
      </w:r>
    </w:p>
    <w:p w:rsidR="00640D63" w:rsidRPr="006C402E" w:rsidRDefault="00640D63" w:rsidP="00640D63">
      <w:pPr>
        <w:spacing w:before="360" w:after="120"/>
        <w:ind w:left="0"/>
        <w:rPr>
          <w:b/>
        </w:rPr>
      </w:pPr>
      <w:r w:rsidRPr="006C402E">
        <w:rPr>
          <w:b/>
        </w:rPr>
        <w:t>Az adatlapot üzemeltető részéről átvette, ellenőrizte és annak megőrzéséről, szükség esetén módosításáról gondoskodik:</w:t>
      </w:r>
    </w:p>
    <w:p w:rsidR="00640D63" w:rsidRPr="006C402E" w:rsidRDefault="00640D63" w:rsidP="00640D63">
      <w:pPr>
        <w:spacing w:after="120"/>
        <w:ind w:left="284"/>
        <w:jc w:val="left"/>
      </w:pPr>
      <w:r>
        <w:t>N</w:t>
      </w:r>
      <w:r w:rsidRPr="006C402E">
        <w:t>év</w:t>
      </w:r>
      <w:proofErr w:type="gramStart"/>
      <w:r w:rsidRPr="006C402E">
        <w:t xml:space="preserve">: </w:t>
      </w:r>
      <w:r>
        <w:t>…</w:t>
      </w:r>
      <w:proofErr w:type="gramEnd"/>
      <w:r>
        <w:t>…………………</w:t>
      </w:r>
      <w:r w:rsidRPr="006C402E">
        <w:t>……………</w:t>
      </w:r>
      <w:r>
        <w:t>…………………………………………………..</w:t>
      </w:r>
    </w:p>
    <w:p w:rsidR="00640D63" w:rsidRPr="006C402E" w:rsidRDefault="00640D63" w:rsidP="00640D63">
      <w:pPr>
        <w:spacing w:after="120"/>
        <w:ind w:left="284"/>
        <w:jc w:val="left"/>
      </w:pPr>
      <w:r>
        <w:t>Beosztás</w:t>
      </w:r>
      <w:proofErr w:type="gramStart"/>
      <w:r>
        <w:t xml:space="preserve">: </w:t>
      </w:r>
      <w:r w:rsidRPr="006C402E">
        <w:t>…</w:t>
      </w:r>
      <w:proofErr w:type="gramEnd"/>
      <w:r w:rsidRPr="006C402E">
        <w:t>……………………………………………………………………………</w:t>
      </w:r>
      <w:r>
        <w:t>..</w:t>
      </w:r>
    </w:p>
    <w:p w:rsidR="00640D63" w:rsidRPr="006C402E" w:rsidRDefault="00640D63" w:rsidP="00640D63">
      <w:pPr>
        <w:spacing w:after="120"/>
        <w:ind w:left="284"/>
        <w:jc w:val="left"/>
      </w:pPr>
      <w:r>
        <w:t>Telefonszám és e-mail</w:t>
      </w:r>
      <w:proofErr w:type="gramStart"/>
      <w:r>
        <w:t xml:space="preserve">: </w:t>
      </w:r>
      <w:r w:rsidRPr="006C402E">
        <w:t>…</w:t>
      </w:r>
      <w:proofErr w:type="gramEnd"/>
      <w:r w:rsidRPr="006C402E">
        <w:t>………………………………………………………………</w:t>
      </w:r>
    </w:p>
    <w:p w:rsidR="00640D63" w:rsidRPr="006C402E" w:rsidRDefault="00640D63" w:rsidP="00640D63">
      <w:pPr>
        <w:spacing w:before="240" w:after="120"/>
        <w:ind w:left="0"/>
        <w:jc w:val="left"/>
        <w:rPr>
          <w:b/>
        </w:rPr>
      </w:pPr>
      <w:r w:rsidRPr="006C402E">
        <w:t>Kelt</w:t>
      </w:r>
      <w:proofErr w:type="gramStart"/>
      <w:r w:rsidRPr="006C402E">
        <w:t>: …</w:t>
      </w:r>
      <w:proofErr w:type="gramEnd"/>
      <w:r w:rsidRPr="006C402E">
        <w:t>……………………….</w:t>
      </w:r>
    </w:p>
    <w:tbl>
      <w:tblPr>
        <w:tblW w:w="9072" w:type="dxa"/>
        <w:tblLayout w:type="fixed"/>
        <w:tblLook w:val="00A0" w:firstRow="1" w:lastRow="0" w:firstColumn="1" w:lastColumn="0" w:noHBand="0" w:noVBand="0"/>
      </w:tblPr>
      <w:tblGrid>
        <w:gridCol w:w="4589"/>
        <w:gridCol w:w="4483"/>
      </w:tblGrid>
      <w:tr w:rsidR="00640D63" w:rsidRPr="006B04EC" w:rsidTr="00640D63">
        <w:tc>
          <w:tcPr>
            <w:tcW w:w="4644" w:type="dxa"/>
          </w:tcPr>
          <w:p w:rsidR="00640D63" w:rsidRPr="006B04EC" w:rsidRDefault="00640D63" w:rsidP="00640D63">
            <w:pPr>
              <w:ind w:left="0"/>
              <w:jc w:val="left"/>
            </w:pPr>
          </w:p>
          <w:p w:rsidR="00640D63" w:rsidRPr="006B04EC" w:rsidRDefault="00640D63" w:rsidP="00640D63">
            <w:pPr>
              <w:ind w:left="0"/>
              <w:jc w:val="center"/>
            </w:pPr>
            <w:r w:rsidRPr="006B04EC">
              <w:t>………………………………………………</w:t>
            </w:r>
          </w:p>
          <w:p w:rsidR="00640D63" w:rsidRPr="006B04EC" w:rsidRDefault="00640D63" w:rsidP="00640D63">
            <w:pPr>
              <w:ind w:left="0"/>
              <w:jc w:val="center"/>
            </w:pPr>
          </w:p>
        </w:tc>
        <w:tc>
          <w:tcPr>
            <w:tcW w:w="4536" w:type="dxa"/>
          </w:tcPr>
          <w:p w:rsidR="00640D63" w:rsidRPr="006B04EC" w:rsidRDefault="00640D63" w:rsidP="00640D63">
            <w:pPr>
              <w:spacing w:before="240"/>
              <w:ind w:left="0"/>
              <w:jc w:val="center"/>
            </w:pPr>
            <w:r w:rsidRPr="006B04EC">
              <w:t>…………………………………………..</w:t>
            </w:r>
          </w:p>
        </w:tc>
      </w:tr>
      <w:tr w:rsidR="00640D63" w:rsidRPr="006B04EC" w:rsidTr="00640D63">
        <w:tc>
          <w:tcPr>
            <w:tcW w:w="4644" w:type="dxa"/>
          </w:tcPr>
          <w:p w:rsidR="00640D63" w:rsidRPr="006B04EC" w:rsidRDefault="00640D63" w:rsidP="00640D63">
            <w:pPr>
              <w:ind w:left="0"/>
              <w:jc w:val="center"/>
            </w:pPr>
            <w:r w:rsidRPr="006B04EC">
              <w:t>készítő</w:t>
            </w:r>
          </w:p>
        </w:tc>
        <w:tc>
          <w:tcPr>
            <w:tcW w:w="4536" w:type="dxa"/>
          </w:tcPr>
          <w:p w:rsidR="00640D63" w:rsidRPr="006B04EC" w:rsidRDefault="00640D63" w:rsidP="00640D63">
            <w:pPr>
              <w:ind w:left="0"/>
              <w:jc w:val="center"/>
            </w:pPr>
            <w:r w:rsidRPr="006B04EC">
              <w:t>üzemeltető részéről felelős</w:t>
            </w:r>
          </w:p>
        </w:tc>
      </w:tr>
    </w:tbl>
    <w:p w:rsidR="00640D63" w:rsidRDefault="00640D63" w:rsidP="00640D63">
      <w:pPr>
        <w:spacing w:after="120"/>
        <w:jc w:val="left"/>
        <w:rPr>
          <w:sz w:val="2"/>
        </w:rPr>
      </w:pPr>
    </w:p>
    <w:p w:rsidR="00640D63" w:rsidRDefault="00640D63" w:rsidP="00640D63">
      <w:pPr>
        <w:spacing w:after="120"/>
        <w:jc w:val="left"/>
        <w:rPr>
          <w:sz w:val="2"/>
        </w:rPr>
      </w:pPr>
    </w:p>
    <w:p w:rsidR="00640D63" w:rsidRDefault="00640D63" w:rsidP="00640D63">
      <w:pPr>
        <w:spacing w:after="120"/>
        <w:jc w:val="left"/>
        <w:rPr>
          <w:sz w:val="2"/>
        </w:rPr>
      </w:pPr>
    </w:p>
    <w:p w:rsidR="00640D63" w:rsidRDefault="00640D63" w:rsidP="00640D63">
      <w:pPr>
        <w:spacing w:after="120"/>
        <w:jc w:val="left"/>
        <w:rPr>
          <w:sz w:val="2"/>
        </w:rPr>
      </w:pPr>
    </w:p>
    <w:p w:rsidR="00640D63" w:rsidRPr="006C402E" w:rsidRDefault="00640D63" w:rsidP="00640D63">
      <w:pPr>
        <w:spacing w:after="120"/>
        <w:jc w:val="left"/>
        <w:rPr>
          <w:sz w:val="2"/>
        </w:rPr>
      </w:pPr>
    </w:p>
    <w:p w:rsidR="00640D63" w:rsidRDefault="00640D63" w:rsidP="00640D63">
      <w:pPr>
        <w:pBdr>
          <w:top w:val="single" w:sz="4" w:space="1" w:color="auto"/>
        </w:pBdr>
        <w:spacing w:before="240"/>
        <w:ind w:left="0"/>
        <w:jc w:val="center"/>
        <w:rPr>
          <w:b/>
          <w:i/>
          <w:sz w:val="18"/>
          <w:szCs w:val="20"/>
        </w:rPr>
      </w:pPr>
      <w:r w:rsidRPr="006C402E">
        <w:rPr>
          <w:b/>
          <w:i/>
          <w:sz w:val="18"/>
          <w:szCs w:val="20"/>
        </w:rPr>
        <w:t xml:space="preserve">A 4 oldalas adatlap a tűzjelző berendezés üzemeltetési naplójának része. Bármilyen változás esetén annak módosításáról üzemeltető gondoskodik. Az adatlapot célszerű a Tűzvédelmi Műszaki Megfelelőségi Kézikönyvben is elhelyezni, ha </w:t>
      </w:r>
      <w:r>
        <w:rPr>
          <w:b/>
          <w:i/>
          <w:sz w:val="18"/>
          <w:szCs w:val="20"/>
        </w:rPr>
        <w:t xml:space="preserve">a létesítmény kötelezett </w:t>
      </w:r>
      <w:r w:rsidRPr="006C402E">
        <w:rPr>
          <w:b/>
          <w:i/>
          <w:sz w:val="18"/>
          <w:szCs w:val="20"/>
        </w:rPr>
        <w:t xml:space="preserve">TMMK </w:t>
      </w:r>
      <w:r>
        <w:rPr>
          <w:b/>
          <w:i/>
          <w:sz w:val="18"/>
          <w:szCs w:val="20"/>
        </w:rPr>
        <w:t>készítésére</w:t>
      </w:r>
      <w:r w:rsidRPr="006C402E">
        <w:rPr>
          <w:b/>
          <w:i/>
          <w:sz w:val="18"/>
          <w:szCs w:val="20"/>
        </w:rPr>
        <w:t>.</w:t>
      </w:r>
    </w:p>
    <w:p w:rsidR="009F61FF" w:rsidRPr="006C402E" w:rsidRDefault="009F61FF" w:rsidP="00640D63">
      <w:pPr>
        <w:pBdr>
          <w:top w:val="single" w:sz="4" w:space="1" w:color="auto"/>
        </w:pBdr>
        <w:spacing w:before="240"/>
        <w:ind w:left="0"/>
        <w:jc w:val="center"/>
        <w:rPr>
          <w:b/>
          <w:i/>
          <w:sz w:val="18"/>
          <w:szCs w:val="20"/>
        </w:rPr>
      </w:pPr>
    </w:p>
    <w:p w:rsidR="00640D63" w:rsidRPr="00CE2360" w:rsidRDefault="00640D63" w:rsidP="00640D63">
      <w:pPr>
        <w:spacing w:after="200" w:line="276" w:lineRule="auto"/>
        <w:ind w:left="0"/>
        <w:jc w:val="center"/>
        <w:rPr>
          <w:b/>
          <w:szCs w:val="20"/>
        </w:rPr>
      </w:pPr>
      <w:r w:rsidRPr="00CE2360">
        <w:rPr>
          <w:b/>
          <w:szCs w:val="20"/>
        </w:rPr>
        <w:t>ÜZEMELTETÉSI, KEZELÉSI ADATOK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286" w:type="dxa"/>
          </w:tcPr>
          <w:p w:rsidR="00640D63" w:rsidRPr="006B04EC" w:rsidRDefault="00640D63" w:rsidP="00640D63">
            <w:pPr>
              <w:spacing w:after="1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Cs w:val="20"/>
              </w:rPr>
              <w:t>Ellenőrzéssel megbízott felelős személy</w:t>
            </w:r>
          </w:p>
        </w:tc>
      </w:tr>
      <w:tr w:rsidR="00640D63" w:rsidRPr="006B04EC" w:rsidTr="00640D63">
        <w:tc>
          <w:tcPr>
            <w:tcW w:w="9286" w:type="dxa"/>
          </w:tcPr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Név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Beosztás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640D63" w:rsidRPr="006B04EC" w:rsidRDefault="00640D63" w:rsidP="00640D63">
            <w:pPr>
              <w:spacing w:after="120"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Szem. ig. száma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616"/>
      </w:tblGrid>
      <w:tr w:rsidR="00640D63" w:rsidRPr="006B04EC" w:rsidTr="00640D63">
        <w:tc>
          <w:tcPr>
            <w:tcW w:w="9494" w:type="dxa"/>
            <w:gridSpan w:val="2"/>
          </w:tcPr>
          <w:p w:rsidR="00640D63" w:rsidRPr="006B04EC" w:rsidRDefault="00640D63" w:rsidP="00640D63">
            <w:pPr>
              <w:spacing w:after="1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Cs w:val="20"/>
              </w:rPr>
              <w:t>Felügyeletet ellátó kezelő személyek</w:t>
            </w:r>
          </w:p>
        </w:tc>
      </w:tr>
      <w:tr w:rsidR="00640D63" w:rsidRPr="006B04EC" w:rsidTr="00640D63">
        <w:tc>
          <w:tcPr>
            <w:tcW w:w="4747" w:type="dxa"/>
            <w:tcBorders>
              <w:right w:val="nil"/>
            </w:tcBorders>
          </w:tcPr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Név: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1. …………………………………………………</w:t>
            </w:r>
            <w:r>
              <w:rPr>
                <w:sz w:val="20"/>
                <w:szCs w:val="20"/>
              </w:rPr>
              <w:t>...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2.……………………………………………………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3.……………………………………………………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4.……………………………………………………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5.……………………………………………………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6.……………………………………………………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7.……………………………………………………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8.……………………………………………………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57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9.……………………………………………………</w:t>
            </w:r>
          </w:p>
          <w:p w:rsidR="00640D63" w:rsidRPr="006B04EC" w:rsidRDefault="00640D63" w:rsidP="00640D63">
            <w:pPr>
              <w:spacing w:after="120" w:line="360" w:lineRule="auto"/>
              <w:ind w:hanging="851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10. </w:t>
            </w:r>
            <w:r>
              <w:rPr>
                <w:sz w:val="20"/>
                <w:szCs w:val="20"/>
              </w:rPr>
              <w:t>…………………………………………</w:t>
            </w:r>
            <w:r w:rsidRPr="006B04EC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……..</w:t>
            </w:r>
          </w:p>
        </w:tc>
        <w:tc>
          <w:tcPr>
            <w:tcW w:w="4747" w:type="dxa"/>
            <w:tcBorders>
              <w:left w:val="nil"/>
            </w:tcBorders>
          </w:tcPr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Szem. ig. száma: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</w:t>
            </w:r>
          </w:p>
        </w:tc>
      </w:tr>
    </w:tbl>
    <w:p w:rsidR="00640D63" w:rsidRPr="009E42BC" w:rsidRDefault="00640D63" w:rsidP="00640D63">
      <w:pPr>
        <w:jc w:val="left"/>
        <w:rPr>
          <w:sz w:val="20"/>
          <w:szCs w:val="20"/>
        </w:rPr>
      </w:pPr>
    </w:p>
    <w:p w:rsidR="00640D63" w:rsidRPr="009E42BC" w:rsidRDefault="00640D63" w:rsidP="00640D63">
      <w:pPr>
        <w:ind w:left="0"/>
        <w:jc w:val="left"/>
        <w:rPr>
          <w:sz w:val="20"/>
          <w:szCs w:val="20"/>
        </w:rPr>
      </w:pPr>
      <w:r w:rsidRPr="009E42BC">
        <w:rPr>
          <w:sz w:val="20"/>
          <w:szCs w:val="20"/>
        </w:rPr>
        <w:t xml:space="preserve">Oktatási jegyzőkönyv </w:t>
      </w:r>
      <w:proofErr w:type="gramStart"/>
      <w:r w:rsidRPr="009E42BC">
        <w:rPr>
          <w:sz w:val="20"/>
          <w:szCs w:val="20"/>
        </w:rPr>
        <w:t>dátuma(</w:t>
      </w:r>
      <w:proofErr w:type="gramEnd"/>
      <w:r w:rsidRPr="009E42BC">
        <w:rPr>
          <w:sz w:val="20"/>
          <w:szCs w:val="20"/>
        </w:rPr>
        <w:t>i): …………</w:t>
      </w:r>
      <w:r>
        <w:rPr>
          <w:sz w:val="20"/>
          <w:szCs w:val="20"/>
        </w:rPr>
        <w:t>……………………………………………………………..</w:t>
      </w:r>
    </w:p>
    <w:p w:rsidR="00640D63" w:rsidRPr="009E42BC" w:rsidRDefault="00640D63" w:rsidP="00640D63">
      <w:pPr>
        <w:jc w:val="left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after="120"/>
              <w:ind w:left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Tűzátjelzés fogadásának helye</w:t>
            </w:r>
            <w:r w:rsidRPr="006B04EC">
              <w:rPr>
                <w:b/>
                <w:sz w:val="20"/>
                <w:szCs w:val="20"/>
              </w:rPr>
              <w:br/>
            </w:r>
            <w:r w:rsidRPr="006B04EC">
              <w:rPr>
                <w:sz w:val="16"/>
                <w:szCs w:val="16"/>
              </w:rPr>
              <w:t>[OTSZ 202. § (5) alapján az első fokú tűzvédelmi hatóság által meghatározott hely]</w:t>
            </w:r>
          </w:p>
        </w:tc>
      </w:tr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Név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after="120" w:line="360" w:lineRule="auto"/>
              <w:ind w:left="0"/>
              <w:rPr>
                <w:b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Elérhetőség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:rsidR="00640D63" w:rsidRPr="009E42BC" w:rsidRDefault="00640D63" w:rsidP="00640D63">
      <w:pPr>
        <w:jc w:val="left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after="120"/>
              <w:ind w:left="0"/>
              <w:jc w:val="left"/>
              <w:rPr>
                <w:b/>
                <w:strike/>
                <w:sz w:val="20"/>
                <w:szCs w:val="20"/>
              </w:rPr>
            </w:pPr>
            <w:r w:rsidRPr="006B04EC">
              <w:rPr>
                <w:b/>
                <w:szCs w:val="20"/>
              </w:rPr>
              <w:t>Rendszeres felülvizsgálatot, karbantartást végző személy vagy szervezet</w:t>
            </w:r>
          </w:p>
        </w:tc>
      </w:tr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Név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after="120"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Elérhetőség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</w:tbl>
    <w:p w:rsidR="00640D63" w:rsidRPr="009E42BC" w:rsidRDefault="00640D63" w:rsidP="00640D63">
      <w:pPr>
        <w:jc w:val="left"/>
        <w:rPr>
          <w:color w:val="FF0000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after="120"/>
              <w:ind w:left="0"/>
              <w:rPr>
                <w:b/>
                <w:color w:val="FF0000"/>
                <w:sz w:val="20"/>
                <w:szCs w:val="20"/>
              </w:rPr>
            </w:pPr>
            <w:r w:rsidRPr="006B04EC">
              <w:rPr>
                <w:b/>
                <w:szCs w:val="20"/>
              </w:rPr>
              <w:t>Esemény (tűz, hiba, stb.) esetén értesítendő</w:t>
            </w:r>
          </w:p>
        </w:tc>
      </w:tr>
      <w:tr w:rsidR="00640D63" w:rsidRPr="006B04EC" w:rsidTr="00640D63">
        <w:tc>
          <w:tcPr>
            <w:tcW w:w="9288" w:type="dxa"/>
          </w:tcPr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Név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Cím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after="120" w:line="360" w:lineRule="auto"/>
              <w:ind w:left="0"/>
              <w:jc w:val="left"/>
              <w:rPr>
                <w:color w:val="FF0000"/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Elérhetőség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</w:tbl>
    <w:p w:rsidR="00640D63" w:rsidRPr="009E42BC" w:rsidRDefault="00640D63" w:rsidP="00640D63">
      <w:pPr>
        <w:spacing w:after="200"/>
        <w:jc w:val="left"/>
        <w:rPr>
          <w:b/>
          <w:sz w:val="20"/>
          <w:szCs w:val="20"/>
        </w:rPr>
      </w:pPr>
    </w:p>
    <w:p w:rsidR="00640D63" w:rsidRPr="009E42BC" w:rsidRDefault="00640D63" w:rsidP="00640D63">
      <w:pPr>
        <w:pBdr>
          <w:bottom w:val="single" w:sz="4" w:space="1" w:color="auto"/>
        </w:pBdr>
        <w:spacing w:after="200"/>
        <w:ind w:left="0"/>
        <w:jc w:val="center"/>
        <w:rPr>
          <w:rFonts w:ascii="Times New Roman félkövér" w:hAnsi="Times New Roman félkövér"/>
          <w:b/>
          <w:spacing w:val="20"/>
          <w:sz w:val="20"/>
          <w:szCs w:val="20"/>
        </w:rPr>
      </w:pPr>
      <w:r w:rsidRPr="009E42BC">
        <w:rPr>
          <w:rFonts w:ascii="Times New Roman félkövér" w:hAnsi="Times New Roman félkövér"/>
          <w:b/>
          <w:spacing w:val="20"/>
          <w:sz w:val="20"/>
          <w:szCs w:val="20"/>
        </w:rPr>
        <w:br w:type="page"/>
        <w:t xml:space="preserve">ÜZEMELTETŐ VEZETI </w:t>
      </w:r>
      <w:r w:rsidRPr="009E42BC">
        <w:rPr>
          <w:sz w:val="20"/>
          <w:szCs w:val="20"/>
        </w:rPr>
        <w:t>(napló fejléc része)</w:t>
      </w:r>
    </w:p>
    <w:p w:rsidR="00880DC9" w:rsidRPr="00BC625F" w:rsidRDefault="00880DC9" w:rsidP="00880DC9">
      <w:pPr>
        <w:spacing w:after="120"/>
        <w:ind w:left="0"/>
        <w:jc w:val="center"/>
        <w:rPr>
          <w:b/>
          <w:szCs w:val="20"/>
        </w:rPr>
      </w:pPr>
      <w:r w:rsidRPr="00BC625F">
        <w:rPr>
          <w:b/>
          <w:szCs w:val="20"/>
        </w:rPr>
        <w:t>A NAPI ELLENŐRZÉSEK ADATAI</w:t>
      </w:r>
      <w:r w:rsidRPr="00BC625F">
        <w:rPr>
          <w:b/>
          <w:szCs w:val="20"/>
        </w:rPr>
        <w:br/>
      </w:r>
      <w:r w:rsidRPr="00BC625F">
        <w:rPr>
          <w:sz w:val="20"/>
          <w:szCs w:val="20"/>
        </w:rPr>
        <w:t>(kezelő vezeti)</w:t>
      </w:r>
    </w:p>
    <w:tbl>
      <w:tblPr>
        <w:tblW w:w="9838" w:type="dxa"/>
        <w:tblLook w:val="01E0" w:firstRow="1" w:lastRow="1" w:firstColumn="1" w:lastColumn="1" w:noHBand="0" w:noVBand="0"/>
      </w:tblPr>
      <w:tblGrid>
        <w:gridCol w:w="222"/>
        <w:gridCol w:w="222"/>
        <w:gridCol w:w="1746"/>
        <w:gridCol w:w="1746"/>
        <w:gridCol w:w="1746"/>
        <w:gridCol w:w="1746"/>
        <w:gridCol w:w="1746"/>
        <w:gridCol w:w="222"/>
        <w:gridCol w:w="222"/>
        <w:gridCol w:w="222"/>
      </w:tblGrid>
      <w:tr w:rsidR="00880DC9" w:rsidRPr="00BC625F" w:rsidTr="00880DC9">
        <w:trPr>
          <w:trHeight w:val="340"/>
        </w:trPr>
        <w:tc>
          <w:tcPr>
            <w:tcW w:w="0" w:type="auto"/>
          </w:tcPr>
          <w:p w:rsidR="00880DC9" w:rsidRPr="00BC625F" w:rsidRDefault="00880DC9" w:rsidP="00D5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80DC9" w:rsidRPr="00BC625F" w:rsidRDefault="00880DC9" w:rsidP="00D57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</w:tcPr>
          <w:tbl>
            <w:tblPr>
              <w:tblStyle w:val="Rcsostblzat"/>
              <w:tblW w:w="8502" w:type="dxa"/>
              <w:tblLook w:val="04A0" w:firstRow="1" w:lastRow="0" w:firstColumn="1" w:lastColumn="0" w:noHBand="0" w:noVBand="1"/>
            </w:tblPr>
            <w:tblGrid>
              <w:gridCol w:w="933"/>
              <w:gridCol w:w="670"/>
              <w:gridCol w:w="1983"/>
              <w:gridCol w:w="1094"/>
              <w:gridCol w:w="1990"/>
              <w:gridCol w:w="1832"/>
            </w:tblGrid>
            <w:tr w:rsidR="00880DC9" w:rsidTr="00D57B73">
              <w:tc>
                <w:tcPr>
                  <w:tcW w:w="934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BC625F">
                    <w:rPr>
                      <w:sz w:val="20"/>
                      <w:szCs w:val="20"/>
                    </w:rPr>
                    <w:t>Dátum</w:t>
                  </w:r>
                </w:p>
              </w:tc>
              <w:tc>
                <w:tcPr>
                  <w:tcW w:w="671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BC625F">
                    <w:rPr>
                      <w:sz w:val="20"/>
                      <w:szCs w:val="20"/>
                    </w:rPr>
                    <w:t>Idő</w:t>
                  </w:r>
                </w:p>
              </w:tc>
              <w:tc>
                <w:tcPr>
                  <w:tcW w:w="1987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BC625F">
                    <w:rPr>
                      <w:sz w:val="20"/>
                      <w:szCs w:val="20"/>
                    </w:rPr>
                    <w:t>Az ellenőrzést végző neve és aláírása</w:t>
                  </w:r>
                </w:p>
              </w:tc>
              <w:tc>
                <w:tcPr>
                  <w:tcW w:w="3076" w:type="dxa"/>
                  <w:gridSpan w:val="2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BC625F">
                    <w:rPr>
                      <w:sz w:val="20"/>
                      <w:szCs w:val="20"/>
                    </w:rPr>
                    <w:t>Hiányosságot tapasztaltam</w:t>
                  </w:r>
                </w:p>
              </w:tc>
              <w:tc>
                <w:tcPr>
                  <w:tcW w:w="1834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BC625F">
                    <w:rPr>
                      <w:sz w:val="20"/>
                      <w:szCs w:val="20"/>
                    </w:rPr>
                    <w:t>Intézkedések</w:t>
                  </w:r>
                </w:p>
              </w:tc>
            </w:tr>
            <w:tr w:rsidR="00880DC9" w:rsidTr="00D57B73">
              <w:tc>
                <w:tcPr>
                  <w:tcW w:w="934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880DC9" w:rsidRDefault="00880DC9" w:rsidP="00D57B73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:rsidR="00880DC9" w:rsidRPr="00822831" w:rsidRDefault="00880DC9" w:rsidP="00D57B73">
                  <w:pPr>
                    <w:ind w:hanging="851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22831">
                    <w:rPr>
                      <w:i/>
                      <w:sz w:val="20"/>
                      <w:szCs w:val="20"/>
                    </w:rPr>
                    <w:t>Nem</w:t>
                  </w:r>
                </w:p>
              </w:tc>
              <w:tc>
                <w:tcPr>
                  <w:tcW w:w="1980" w:type="dxa"/>
                </w:tcPr>
                <w:p w:rsidR="00880DC9" w:rsidRPr="00822831" w:rsidRDefault="00880DC9" w:rsidP="00D57B73">
                  <w:pPr>
                    <w:ind w:hanging="817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22831">
                    <w:rPr>
                      <w:i/>
                      <w:sz w:val="20"/>
                      <w:szCs w:val="20"/>
                    </w:rPr>
                    <w:t>Igen, az alábbiakat:</w:t>
                  </w:r>
                </w:p>
                <w:p w:rsidR="00880DC9" w:rsidRPr="00822831" w:rsidRDefault="00880DC9" w:rsidP="00D57B73">
                  <w:pPr>
                    <w:ind w:hanging="721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:rsidR="00880DC9" w:rsidRDefault="00880DC9" w:rsidP="00D57B73">
                  <w:pPr>
                    <w:ind w:hanging="721"/>
                    <w:jc w:val="center"/>
                    <w:rPr>
                      <w:sz w:val="20"/>
                      <w:szCs w:val="20"/>
                    </w:rPr>
                  </w:pPr>
                </w:p>
                <w:p w:rsidR="00880DC9" w:rsidRDefault="00880DC9" w:rsidP="00D57B73">
                  <w:pPr>
                    <w:ind w:hanging="721"/>
                    <w:jc w:val="center"/>
                    <w:rPr>
                      <w:sz w:val="20"/>
                      <w:szCs w:val="20"/>
                    </w:rPr>
                  </w:pPr>
                </w:p>
                <w:p w:rsidR="00880DC9" w:rsidRPr="00BC625F" w:rsidRDefault="00880DC9" w:rsidP="00D57B73">
                  <w:pPr>
                    <w:ind w:hanging="721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80DC9" w:rsidTr="00D57B73">
              <w:tc>
                <w:tcPr>
                  <w:tcW w:w="934" w:type="dxa"/>
                </w:tcPr>
                <w:p w:rsidR="00880DC9" w:rsidRDefault="00880DC9" w:rsidP="00D57B73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1" w:type="dxa"/>
                </w:tcPr>
                <w:p w:rsidR="00880DC9" w:rsidRDefault="00880DC9" w:rsidP="00D57B73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</w:tcPr>
                <w:p w:rsidR="00880DC9" w:rsidRDefault="00880DC9" w:rsidP="00D57B73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:rsidR="00880DC9" w:rsidRPr="00822831" w:rsidRDefault="00880DC9" w:rsidP="00D57B73">
                  <w:pPr>
                    <w:ind w:hanging="851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22831">
                    <w:rPr>
                      <w:i/>
                      <w:sz w:val="20"/>
                      <w:szCs w:val="20"/>
                    </w:rPr>
                    <w:t>Nem</w:t>
                  </w:r>
                </w:p>
                <w:p w:rsidR="00880DC9" w:rsidRPr="00822831" w:rsidRDefault="00880DC9" w:rsidP="00D57B73">
                  <w:pPr>
                    <w:ind w:left="0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 w:rsidR="00880DC9" w:rsidRPr="00822831" w:rsidRDefault="00880DC9" w:rsidP="00D57B73">
                  <w:pPr>
                    <w:ind w:left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822831">
                    <w:rPr>
                      <w:i/>
                      <w:sz w:val="20"/>
                      <w:szCs w:val="20"/>
                    </w:rPr>
                    <w:t>Igen, az alábbiakat:</w:t>
                  </w:r>
                </w:p>
              </w:tc>
              <w:tc>
                <w:tcPr>
                  <w:tcW w:w="1834" w:type="dxa"/>
                </w:tcPr>
                <w:p w:rsidR="00880DC9" w:rsidRDefault="00880DC9" w:rsidP="00D57B73">
                  <w:pPr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80DC9" w:rsidRPr="00BC625F" w:rsidRDefault="00880DC9" w:rsidP="00D57B7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880DC9" w:rsidRPr="00BC625F" w:rsidRDefault="00880DC9" w:rsidP="00D57B7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880DC9" w:rsidRPr="00BC625F" w:rsidRDefault="00880DC9" w:rsidP="00D57B73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880DC9" w:rsidRPr="00BC625F" w:rsidRDefault="00880DC9" w:rsidP="00D57B73">
            <w:pPr>
              <w:rPr>
                <w:sz w:val="20"/>
                <w:szCs w:val="20"/>
              </w:rPr>
            </w:pPr>
          </w:p>
        </w:tc>
      </w:tr>
      <w:tr w:rsidR="00640D63" w:rsidRPr="009F61FF" w:rsidTr="00880DC9">
        <w:trPr>
          <w:gridAfter w:val="3"/>
          <w:wAfter w:w="766" w:type="dxa"/>
          <w:trHeight w:val="340"/>
        </w:trPr>
        <w:tc>
          <w:tcPr>
            <w:tcW w:w="0" w:type="auto"/>
            <w:gridSpan w:val="2"/>
          </w:tcPr>
          <w:p w:rsidR="00640D63" w:rsidRPr="009F61FF" w:rsidRDefault="00640D63" w:rsidP="00880DC9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0D63" w:rsidRPr="009F61FF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0D63" w:rsidRPr="009F61FF" w:rsidRDefault="00640D63" w:rsidP="00640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0D63" w:rsidRPr="009F61FF" w:rsidRDefault="00640D63" w:rsidP="00640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0D63" w:rsidRPr="009F61FF" w:rsidRDefault="00640D63" w:rsidP="00640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0D63" w:rsidRPr="009F61FF" w:rsidRDefault="00640D63" w:rsidP="00640D63">
            <w:pPr>
              <w:rPr>
                <w:sz w:val="20"/>
                <w:szCs w:val="20"/>
              </w:rPr>
            </w:pPr>
          </w:p>
        </w:tc>
      </w:tr>
    </w:tbl>
    <w:p w:rsidR="00640D63" w:rsidRPr="009F61FF" w:rsidRDefault="00640D63" w:rsidP="00640D63">
      <w:pPr>
        <w:spacing w:before="200" w:after="120"/>
        <w:ind w:left="0"/>
        <w:jc w:val="center"/>
        <w:rPr>
          <w:b/>
          <w:szCs w:val="20"/>
        </w:rPr>
      </w:pPr>
      <w:r w:rsidRPr="00CE2360">
        <w:rPr>
          <w:b/>
          <w:szCs w:val="20"/>
        </w:rPr>
        <w:t>NEGYEDÉVES ELLENŐRZÉSEK</w:t>
      </w:r>
      <w:r>
        <w:rPr>
          <w:b/>
          <w:szCs w:val="20"/>
        </w:rPr>
        <w:br/>
      </w:r>
      <w:proofErr w:type="gramStart"/>
      <w:r w:rsidRPr="009F61FF">
        <w:rPr>
          <w:sz w:val="20"/>
          <w:szCs w:val="20"/>
          <w:vertAlign w:val="subscript"/>
        </w:rPr>
        <w:t>1</w:t>
      </w:r>
      <w:r w:rsidRPr="009F61FF">
        <w:rPr>
          <w:sz w:val="20"/>
          <w:szCs w:val="20"/>
        </w:rPr>
        <w:t>(</w:t>
      </w:r>
      <w:proofErr w:type="gramEnd"/>
      <w:r w:rsidRPr="009F61FF">
        <w:rPr>
          <w:sz w:val="20"/>
          <w:szCs w:val="20"/>
        </w:rPr>
        <w:t>felelős személy vezeti)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1637"/>
        <w:gridCol w:w="1438"/>
        <w:gridCol w:w="2958"/>
      </w:tblGrid>
      <w:tr w:rsidR="00640D63" w:rsidRPr="006B04EC" w:rsidTr="00640D63">
        <w:tc>
          <w:tcPr>
            <w:tcW w:w="4720" w:type="dxa"/>
            <w:gridSpan w:val="2"/>
          </w:tcPr>
          <w:p w:rsidR="00640D63" w:rsidRPr="006B04EC" w:rsidRDefault="00640D63" w:rsidP="00640D63">
            <w:pPr>
              <w:spacing w:after="20"/>
              <w:ind w:left="0" w:firstLine="19"/>
              <w:rPr>
                <w:b/>
                <w:szCs w:val="20"/>
              </w:rPr>
            </w:pPr>
            <w:r w:rsidRPr="006B04EC">
              <w:rPr>
                <w:b/>
                <w:szCs w:val="20"/>
              </w:rPr>
              <w:t>Az ellenőrzés ideje:</w:t>
            </w:r>
          </w:p>
        </w:tc>
        <w:tc>
          <w:tcPr>
            <w:tcW w:w="4446" w:type="dxa"/>
            <w:gridSpan w:val="2"/>
          </w:tcPr>
          <w:p w:rsidR="00640D63" w:rsidRPr="006B04EC" w:rsidRDefault="00640D63" w:rsidP="00640D63">
            <w:pPr>
              <w:spacing w:after="20"/>
              <w:ind w:left="0" w:firstLine="19"/>
              <w:rPr>
                <w:b/>
                <w:szCs w:val="20"/>
              </w:rPr>
            </w:pPr>
            <w:r w:rsidRPr="006B04EC">
              <w:rPr>
                <w:b/>
                <w:szCs w:val="20"/>
              </w:rPr>
              <w:t>Az ellenőrzést végző:</w:t>
            </w:r>
          </w:p>
        </w:tc>
      </w:tr>
      <w:tr w:rsidR="00640D63" w:rsidRPr="006B04EC" w:rsidTr="00640D63">
        <w:tc>
          <w:tcPr>
            <w:tcW w:w="4720" w:type="dxa"/>
            <w:gridSpan w:val="2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A berendezés nyugalmi helyzetben van</w:t>
            </w:r>
          </w:p>
        </w:tc>
        <w:tc>
          <w:tcPr>
            <w:tcW w:w="4446" w:type="dxa"/>
            <w:gridSpan w:val="2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A berendezés kikapcsolt állapotban van</w:t>
            </w:r>
          </w:p>
        </w:tc>
      </w:tr>
      <w:tr w:rsidR="00640D63" w:rsidRPr="006B04EC" w:rsidTr="00640D63">
        <w:tc>
          <w:tcPr>
            <w:tcW w:w="4720" w:type="dxa"/>
            <w:gridSpan w:val="2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A berendezés hibát jelez</w:t>
            </w:r>
          </w:p>
        </w:tc>
        <w:tc>
          <w:tcPr>
            <w:tcW w:w="4446" w:type="dxa"/>
            <w:gridSpan w:val="2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Hiba esetén annak kijavítására az intézkedés </w:t>
            </w:r>
            <w:proofErr w:type="gramStart"/>
            <w:r w:rsidRPr="006B04EC">
              <w:rPr>
                <w:sz w:val="20"/>
                <w:szCs w:val="20"/>
              </w:rPr>
              <w:t xml:space="preserve">megtörtént     </w:t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Igen</w:t>
            </w:r>
            <w:proofErr w:type="gramEnd"/>
            <w:r w:rsidRPr="006B04EC">
              <w:rPr>
                <w:sz w:val="20"/>
                <w:szCs w:val="20"/>
              </w:rPr>
              <w:t xml:space="preserve">          </w:t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3083" w:type="dxa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Az üzemeltetési naplót helyesen és folyamatosan vezetik</w:t>
            </w:r>
          </w:p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proofErr w:type="gramStart"/>
            <w:r w:rsidRPr="006B04EC">
              <w:rPr>
                <w:sz w:val="20"/>
                <w:szCs w:val="20"/>
              </w:rPr>
              <w:t xml:space="preserve">Igen          </w:t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  <w:proofErr w:type="gramEnd"/>
          </w:p>
        </w:tc>
        <w:tc>
          <w:tcPr>
            <w:tcW w:w="3075" w:type="dxa"/>
            <w:gridSpan w:val="2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felügyeletet ellátók rendelkeznek megfelelő oktatással</w:t>
            </w:r>
          </w:p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proofErr w:type="gramStart"/>
            <w:r w:rsidRPr="006B04EC">
              <w:rPr>
                <w:sz w:val="20"/>
                <w:szCs w:val="20"/>
              </w:rPr>
              <w:t xml:space="preserve">Igen          </w:t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  <w:proofErr w:type="gramEnd"/>
          </w:p>
        </w:tc>
        <w:tc>
          <w:tcPr>
            <w:tcW w:w="3008" w:type="dxa"/>
          </w:tcPr>
          <w:p w:rsidR="00640D63" w:rsidRPr="006B04EC" w:rsidRDefault="00640D63" w:rsidP="00640D63">
            <w:pPr>
              <w:spacing w:before="20" w:after="20"/>
              <w:ind w:left="0" w:firstLine="19"/>
              <w:jc w:val="left"/>
            </w:pPr>
            <w:r w:rsidRPr="006B04EC">
              <w:rPr>
                <w:sz w:val="20"/>
                <w:szCs w:val="20"/>
              </w:rPr>
              <w:t xml:space="preserve"> A nyomtató üzemképes (nyugtázás)</w:t>
            </w:r>
          </w:p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proofErr w:type="gramStart"/>
            <w:r w:rsidRPr="006B04EC">
              <w:rPr>
                <w:sz w:val="20"/>
                <w:szCs w:val="20"/>
              </w:rPr>
              <w:t xml:space="preserve">Igen          </w:t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  <w:proofErr w:type="gramEnd"/>
          </w:p>
        </w:tc>
      </w:tr>
      <w:tr w:rsidR="00640D63" w:rsidRPr="006B04EC" w:rsidTr="00640D63">
        <w:tc>
          <w:tcPr>
            <w:tcW w:w="9166" w:type="dxa"/>
            <w:gridSpan w:val="4"/>
          </w:tcPr>
          <w:p w:rsidR="00640D63" w:rsidRPr="006B04EC" w:rsidRDefault="00640D63" w:rsidP="00640D63">
            <w:pPr>
              <w:spacing w:before="20" w:after="20"/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 tűzjelző berendezés működését érintő környezeti vagy műszaki változás történt (pl. építészeti, technológiai, használati), ami a működőképességet kedvezőtlenül befolyásolja </w:t>
            </w:r>
            <w:r w:rsidRPr="006B04EC">
              <w:rPr>
                <w:sz w:val="16"/>
                <w:szCs w:val="16"/>
              </w:rPr>
              <w:t>[OTSZ 249. § (1)-(2), 255. § (6)]</w:t>
            </w:r>
            <w:r w:rsidRPr="006B04EC">
              <w:rPr>
                <w:sz w:val="20"/>
                <w:szCs w:val="20"/>
              </w:rPr>
              <w:t xml:space="preserve">:  </w:t>
            </w: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</w:t>
            </w:r>
            <w:proofErr w:type="gramStart"/>
            <w:r w:rsidRPr="006B04EC">
              <w:rPr>
                <w:sz w:val="20"/>
                <w:szCs w:val="20"/>
              </w:rPr>
              <w:t>Van</w:t>
            </w:r>
            <w:proofErr w:type="gramEnd"/>
            <w:r w:rsidRPr="006B04EC">
              <w:rPr>
                <w:sz w:val="20"/>
                <w:szCs w:val="20"/>
              </w:rPr>
              <w:t xml:space="preserve">  </w:t>
            </w: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Nincs</w:t>
            </w:r>
          </w:p>
          <w:p w:rsidR="00640D63" w:rsidRPr="006B04EC" w:rsidRDefault="00640D63" w:rsidP="00640D63">
            <w:pPr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………………….………..………………………………………………</w:t>
            </w:r>
          </w:p>
          <w:p w:rsidR="00640D63" w:rsidRPr="006B04EC" w:rsidRDefault="00640D63" w:rsidP="00640D63">
            <w:pPr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………………….………..………………………………………………</w:t>
            </w:r>
          </w:p>
          <w:p w:rsidR="00640D63" w:rsidRPr="006B04EC" w:rsidRDefault="00640D63" w:rsidP="00640D63">
            <w:pPr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………………….………..………………………………………………</w:t>
            </w:r>
          </w:p>
          <w:p w:rsidR="00640D63" w:rsidRPr="006B04EC" w:rsidRDefault="00640D63" w:rsidP="00640D63">
            <w:pPr>
              <w:ind w:left="0" w:firstLine="19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………………….………..………………………………………………</w:t>
            </w:r>
          </w:p>
        </w:tc>
      </w:tr>
      <w:tr w:rsidR="00640D63" w:rsidRPr="006B04EC" w:rsidTr="00640D63">
        <w:tc>
          <w:tcPr>
            <w:tcW w:w="9166" w:type="dxa"/>
            <w:gridSpan w:val="4"/>
          </w:tcPr>
          <w:p w:rsidR="00640D63" w:rsidRPr="006B04EC" w:rsidRDefault="00640D63" w:rsidP="00640D63">
            <w:pPr>
              <w:spacing w:before="20" w:after="20"/>
              <w:ind w:left="0" w:hanging="284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A</w:t>
            </w:r>
            <w:r w:rsidRPr="006B04EC">
              <w:rPr>
                <w:sz w:val="20"/>
                <w:szCs w:val="20"/>
              </w:rPr>
              <w:t xml:space="preserve"> jelzések beazonosítására vonatkozó kimutatások, rajzok (telepítési jegyzék, zónakimutatás, zónatérkép) a felügyeleti helyen rendelkezésre állnak</w:t>
            </w:r>
          </w:p>
          <w:p w:rsidR="00640D63" w:rsidRPr="006B04EC" w:rsidRDefault="00640D63" w:rsidP="00640D63">
            <w:pPr>
              <w:spacing w:before="20" w:after="20"/>
              <w:ind w:left="0" w:hanging="284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Az </w:t>
            </w:r>
            <w:r w:rsidRPr="006B04EC">
              <w:rPr>
                <w:sz w:val="20"/>
                <w:szCs w:val="20"/>
              </w:rPr>
              <w:t xml:space="preserve">aktuális állapotot tükröző </w:t>
            </w:r>
            <w:proofErr w:type="gramStart"/>
            <w:r w:rsidRPr="006B04EC">
              <w:rPr>
                <w:sz w:val="20"/>
                <w:szCs w:val="20"/>
              </w:rPr>
              <w:t>tervdokumentáció  rendelkezésre</w:t>
            </w:r>
            <w:proofErr w:type="gramEnd"/>
            <w:r w:rsidRPr="006B04EC">
              <w:rPr>
                <w:sz w:val="20"/>
                <w:szCs w:val="20"/>
              </w:rPr>
              <w:t xml:space="preserve"> áll </w:t>
            </w:r>
          </w:p>
          <w:p w:rsidR="00640D63" w:rsidRPr="006B04EC" w:rsidRDefault="00640D63" w:rsidP="00640D63">
            <w:pPr>
              <w:spacing w:before="20" w:after="20"/>
              <w:ind w:left="0" w:hanging="284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A grafikus megjelenítő eszköz (tabló, PC) üzemképes (ha van)</w:t>
            </w:r>
          </w:p>
        </w:tc>
      </w:tr>
      <w:tr w:rsidR="00640D63" w:rsidRPr="006B04EC" w:rsidTr="00640D63">
        <w:tc>
          <w:tcPr>
            <w:tcW w:w="9166" w:type="dxa"/>
            <w:gridSpan w:val="4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Egyéb észrevétel</w:t>
            </w:r>
            <w:r w:rsidRPr="006B04EC">
              <w:rPr>
                <w:sz w:val="16"/>
                <w:szCs w:val="16"/>
              </w:rPr>
              <w:t>:</w:t>
            </w:r>
            <w:r w:rsidRPr="006B04EC">
              <w:rPr>
                <w:sz w:val="20"/>
                <w:szCs w:val="20"/>
              </w:rPr>
              <w:t xml:space="preserve"> 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…………………………………………………………………..…………………………………………………   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                                                                                                                   ………………………..</w:t>
            </w:r>
          </w:p>
          <w:p w:rsidR="00640D63" w:rsidRPr="006B04EC" w:rsidRDefault="00640D63" w:rsidP="00640D63">
            <w:pPr>
              <w:spacing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Aláírás</w:t>
            </w:r>
          </w:p>
        </w:tc>
      </w:tr>
    </w:tbl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307B43" w:rsidRDefault="00307B4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</w:p>
    <w:p w:rsidR="00640D63" w:rsidRPr="009E42BC" w:rsidRDefault="00640D63" w:rsidP="00640D63">
      <w:pPr>
        <w:pBdr>
          <w:bottom w:val="single" w:sz="4" w:space="1" w:color="auto"/>
        </w:pBdr>
        <w:spacing w:after="200"/>
        <w:ind w:left="0"/>
        <w:jc w:val="center"/>
        <w:rPr>
          <w:b/>
          <w:sz w:val="20"/>
          <w:szCs w:val="20"/>
        </w:rPr>
      </w:pPr>
      <w:bookmarkStart w:id="0" w:name="_GoBack"/>
      <w:bookmarkEnd w:id="0"/>
      <w:r w:rsidRPr="009E42BC">
        <w:rPr>
          <w:b/>
          <w:sz w:val="20"/>
          <w:szCs w:val="20"/>
        </w:rPr>
        <w:t xml:space="preserve">KARBANTARTÓ VEZETI </w:t>
      </w:r>
      <w:r w:rsidRPr="009E42BC">
        <w:rPr>
          <w:sz w:val="20"/>
          <w:szCs w:val="20"/>
        </w:rPr>
        <w:t>(napló fejléc része)</w:t>
      </w:r>
    </w:p>
    <w:p w:rsidR="00640D63" w:rsidRDefault="00640D63" w:rsidP="00640D63">
      <w:pPr>
        <w:spacing w:before="360" w:after="200"/>
        <w:ind w:left="0"/>
        <w:jc w:val="center"/>
        <w:rPr>
          <w:b/>
          <w:szCs w:val="20"/>
        </w:rPr>
      </w:pPr>
      <w:r w:rsidRPr="00CE2360">
        <w:rPr>
          <w:b/>
          <w:szCs w:val="20"/>
        </w:rPr>
        <w:t>A RENDSZERES FELÜLVIZSGÁLAT ÉS KARBANTARTÁS ADATAI</w:t>
      </w:r>
    </w:p>
    <w:p w:rsidR="00640D63" w:rsidRPr="00A015B8" w:rsidRDefault="00640D63" w:rsidP="00640D63">
      <w:pPr>
        <w:ind w:left="0"/>
        <w:rPr>
          <w:i/>
          <w:sz w:val="20"/>
          <w:szCs w:val="20"/>
        </w:rPr>
      </w:pPr>
      <w:r w:rsidRPr="00A015B8">
        <w:rPr>
          <w:i/>
          <w:sz w:val="20"/>
          <w:szCs w:val="20"/>
        </w:rPr>
        <w:t>Megjegyzés:</w:t>
      </w:r>
    </w:p>
    <w:p w:rsidR="00640D63" w:rsidRPr="00A015B8" w:rsidRDefault="00640D63" w:rsidP="00640D63">
      <w:pPr>
        <w:ind w:left="0"/>
        <w:rPr>
          <w:i/>
          <w:sz w:val="20"/>
          <w:szCs w:val="20"/>
        </w:rPr>
      </w:pPr>
      <w:r w:rsidRPr="00A015B8">
        <w:rPr>
          <w:i/>
          <w:sz w:val="20"/>
          <w:szCs w:val="20"/>
        </w:rPr>
        <w:t>Javasolt a naplót 2 példányosra készíteni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0"/>
        <w:gridCol w:w="2733"/>
        <w:gridCol w:w="2319"/>
      </w:tblGrid>
      <w:tr w:rsidR="00640D63" w:rsidRPr="006B04EC" w:rsidTr="00640D63">
        <w:tc>
          <w:tcPr>
            <w:tcW w:w="3946" w:type="dxa"/>
          </w:tcPr>
          <w:p w:rsidR="00640D63" w:rsidRPr="00FA4CE5" w:rsidRDefault="00640D63" w:rsidP="00640D63">
            <w:pPr>
              <w:spacing w:after="20"/>
              <w:ind w:left="0"/>
              <w:rPr>
                <w:b/>
                <w:sz w:val="22"/>
                <w:szCs w:val="22"/>
              </w:rPr>
            </w:pPr>
            <w:r w:rsidRPr="00FA4CE5">
              <w:rPr>
                <w:b/>
                <w:sz w:val="22"/>
                <w:szCs w:val="22"/>
              </w:rPr>
              <w:t>A felülvizsgálat és karbantartás ideje:</w:t>
            </w:r>
          </w:p>
        </w:tc>
        <w:tc>
          <w:tcPr>
            <w:tcW w:w="2683" w:type="dxa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Kezdés</w:t>
            </w:r>
            <w:proofErr w:type="gramStart"/>
            <w:r w:rsidRPr="006B04EC">
              <w:rPr>
                <w:b/>
                <w:sz w:val="20"/>
                <w:szCs w:val="20"/>
              </w:rPr>
              <w:t xml:space="preserve">: </w:t>
            </w:r>
            <w:r w:rsidRPr="006B04EC">
              <w:rPr>
                <w:sz w:val="20"/>
                <w:szCs w:val="20"/>
              </w:rPr>
              <w:t>…</w:t>
            </w:r>
            <w:proofErr w:type="gramEnd"/>
            <w:r w:rsidRPr="006B04EC">
              <w:rPr>
                <w:sz w:val="20"/>
                <w:szCs w:val="20"/>
              </w:rPr>
              <w:t>………………</w:t>
            </w:r>
          </w:p>
        </w:tc>
        <w:tc>
          <w:tcPr>
            <w:tcW w:w="2276" w:type="dxa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Befejezés</w:t>
            </w:r>
            <w:proofErr w:type="gramStart"/>
            <w:r w:rsidRPr="006B04EC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</w:t>
            </w:r>
          </w:p>
        </w:tc>
      </w:tr>
      <w:tr w:rsidR="00640D63" w:rsidRPr="006B04EC" w:rsidTr="00640D63">
        <w:tc>
          <w:tcPr>
            <w:tcW w:w="8905" w:type="dxa"/>
            <w:gridSpan w:val="3"/>
          </w:tcPr>
          <w:p w:rsidR="00640D63" w:rsidRPr="00FA4CE5" w:rsidRDefault="00640D63" w:rsidP="00640D63">
            <w:pPr>
              <w:spacing w:before="20"/>
              <w:ind w:left="0"/>
              <w:rPr>
                <w:b/>
                <w:sz w:val="22"/>
                <w:szCs w:val="22"/>
              </w:rPr>
            </w:pPr>
            <w:r w:rsidRPr="00FA4CE5">
              <w:rPr>
                <w:b/>
                <w:sz w:val="22"/>
                <w:szCs w:val="22"/>
              </w:rPr>
              <w:t xml:space="preserve">Az ellenőrzést végző 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  <w:r w:rsidRPr="006B04EC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és aláírása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0D63" w:rsidRPr="006B04EC" w:rsidRDefault="00640D63" w:rsidP="00640D63">
            <w:pPr>
              <w:spacing w:after="1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Képesítésről szóló </w:t>
            </w:r>
            <w:proofErr w:type="gramStart"/>
            <w:r w:rsidRPr="006B04EC">
              <w:rPr>
                <w:sz w:val="20"/>
                <w:szCs w:val="20"/>
              </w:rPr>
              <w:t>irat(</w:t>
            </w:r>
            <w:proofErr w:type="gramEnd"/>
            <w:r w:rsidRPr="006B04EC">
              <w:rPr>
                <w:sz w:val="20"/>
                <w:szCs w:val="20"/>
              </w:rPr>
              <w:t>ok) száma: ……………………………………………………………………………….</w:t>
            </w:r>
          </w:p>
        </w:tc>
      </w:tr>
    </w:tbl>
    <w:p w:rsidR="00640D63" w:rsidRPr="009E42BC" w:rsidRDefault="00640D63" w:rsidP="00640D63">
      <w:pPr>
        <w:ind w:left="180"/>
        <w:jc w:val="center"/>
        <w:rPr>
          <w:sz w:val="20"/>
          <w:szCs w:val="20"/>
          <w:highlight w:val="yellow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190"/>
        <w:gridCol w:w="283"/>
        <w:gridCol w:w="1376"/>
        <w:gridCol w:w="1186"/>
      </w:tblGrid>
      <w:tr w:rsidR="00640D63" w:rsidRPr="006B04EC" w:rsidTr="00640D63">
        <w:tc>
          <w:tcPr>
            <w:tcW w:w="6486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berendezés állandó felügyelete megoldott</w:t>
            </w:r>
          </w:p>
        </w:tc>
        <w:tc>
          <w:tcPr>
            <w:tcW w:w="137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3026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Tűzjelző központ helyiségében</w:t>
            </w:r>
          </w:p>
        </w:tc>
        <w:tc>
          <w:tcPr>
            <w:tcW w:w="3178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Távkezelő, távkijelző egységnél</w:t>
            </w:r>
          </w:p>
        </w:tc>
        <w:tc>
          <w:tcPr>
            <w:tcW w:w="2835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</w:t>
            </w:r>
            <w:proofErr w:type="spellStart"/>
            <w:r w:rsidRPr="006B04EC">
              <w:rPr>
                <w:sz w:val="20"/>
                <w:szCs w:val="20"/>
              </w:rPr>
              <w:t>Szg</w:t>
            </w:r>
            <w:proofErr w:type="spellEnd"/>
            <w:r w:rsidRPr="006B04EC">
              <w:rPr>
                <w:sz w:val="20"/>
                <w:szCs w:val="20"/>
              </w:rPr>
              <w:t>. grafikus felügyeletnél</w:t>
            </w:r>
          </w:p>
        </w:tc>
      </w:tr>
      <w:tr w:rsidR="00640D63" w:rsidRPr="006B04EC" w:rsidTr="00640D63">
        <w:tc>
          <w:tcPr>
            <w:tcW w:w="6486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 felügyeletet </w:t>
            </w:r>
            <w:proofErr w:type="gramStart"/>
            <w:r w:rsidRPr="006B04EC">
              <w:rPr>
                <w:sz w:val="20"/>
                <w:szCs w:val="20"/>
              </w:rPr>
              <w:t>ellátó(</w:t>
            </w:r>
            <w:proofErr w:type="gramEnd"/>
            <w:r w:rsidRPr="006B04EC">
              <w:rPr>
                <w:sz w:val="20"/>
                <w:szCs w:val="20"/>
              </w:rPr>
              <w:t>k) oktatásban részesült(</w:t>
            </w:r>
            <w:proofErr w:type="spellStart"/>
            <w:r w:rsidRPr="006B04EC">
              <w:rPr>
                <w:sz w:val="20"/>
                <w:szCs w:val="20"/>
              </w:rPr>
              <w:t>ek</w:t>
            </w:r>
            <w:proofErr w:type="spellEnd"/>
            <w:r w:rsidRPr="006B04E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7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6486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Az üzemeltetési naplót helyesen és folyamatosan vezetik</w:t>
            </w:r>
          </w:p>
        </w:tc>
        <w:tc>
          <w:tcPr>
            <w:tcW w:w="137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6486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Az üzemeltetői ellenőrzések (napi, havi, háromhavi) megtörténtek </w:t>
            </w:r>
          </w:p>
        </w:tc>
        <w:tc>
          <w:tcPr>
            <w:tcW w:w="137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18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</w:tbl>
    <w:p w:rsidR="00640D63" w:rsidRPr="009E42BC" w:rsidRDefault="00640D63" w:rsidP="00640D63">
      <w:pPr>
        <w:ind w:left="180"/>
        <w:jc w:val="center"/>
        <w:rPr>
          <w:sz w:val="20"/>
          <w:szCs w:val="20"/>
          <w:highlight w:val="yellow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15"/>
        <w:gridCol w:w="1316"/>
      </w:tblGrid>
      <w:tr w:rsidR="00640D63" w:rsidRPr="006B04EC" w:rsidTr="00640D63">
        <w:tc>
          <w:tcPr>
            <w:tcW w:w="6485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berendezés helyesen működik</w:t>
            </w:r>
          </w:p>
        </w:tc>
        <w:tc>
          <w:tcPr>
            <w:tcW w:w="140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6485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berendezés nyugalmi helyzetben van</w:t>
            </w:r>
          </w:p>
        </w:tc>
        <w:tc>
          <w:tcPr>
            <w:tcW w:w="140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6485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berendezés (vagy részegysége) kikapcsolt állapotban van</w:t>
            </w:r>
          </w:p>
        </w:tc>
        <w:tc>
          <w:tcPr>
            <w:tcW w:w="140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rPr>
          <w:trHeight w:val="191"/>
        </w:trPr>
        <w:tc>
          <w:tcPr>
            <w:tcW w:w="6485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berendezés hibát jelez</w:t>
            </w:r>
          </w:p>
        </w:tc>
        <w:tc>
          <w:tcPr>
            <w:tcW w:w="140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6485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Hiba esetén azt naplózták, annak kijavítására az intézkedés megtö</w:t>
            </w:r>
            <w:r w:rsidRPr="006B04EC">
              <w:rPr>
                <w:sz w:val="20"/>
                <w:szCs w:val="20"/>
              </w:rPr>
              <w:t>r</w:t>
            </w:r>
            <w:r w:rsidRPr="006B04EC">
              <w:rPr>
                <w:sz w:val="20"/>
                <w:szCs w:val="20"/>
              </w:rPr>
              <w:t>tént</w:t>
            </w:r>
          </w:p>
        </w:tc>
        <w:tc>
          <w:tcPr>
            <w:tcW w:w="1401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9288" w:type="dxa"/>
            <w:gridSpan w:val="3"/>
            <w:vAlign w:val="center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Javaslat a berendezés helyes működésének helyreállítására: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………………………………………………..……………………………………………………………………</w:t>
            </w:r>
          </w:p>
          <w:p w:rsidR="00640D63" w:rsidRPr="009F61FF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………………………………………………..……………………………………………………………………</w:t>
            </w:r>
          </w:p>
        </w:tc>
      </w:tr>
    </w:tbl>
    <w:p w:rsidR="00640D63" w:rsidRPr="009E42BC" w:rsidRDefault="00640D63" w:rsidP="00640D63">
      <w:pPr>
        <w:jc w:val="center"/>
        <w:rPr>
          <w:sz w:val="20"/>
          <w:szCs w:val="20"/>
          <w:highlight w:val="yellow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79"/>
        <w:gridCol w:w="1353"/>
      </w:tblGrid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FA4CE5">
              <w:rPr>
                <w:b/>
                <w:sz w:val="22"/>
                <w:szCs w:val="22"/>
              </w:rPr>
              <w:t>Tűzjelző központ (TJK) felülvizsgálata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260. § (1)]</w:t>
            </w:r>
          </w:p>
        </w:tc>
      </w:tr>
      <w:tr w:rsidR="00640D63" w:rsidRPr="006B04EC" w:rsidTr="00640D63">
        <w:tc>
          <w:tcPr>
            <w:tcW w:w="6485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TJK hang- és fényjelzései</w:t>
            </w:r>
          </w:p>
        </w:tc>
        <w:tc>
          <w:tcPr>
            <w:tcW w:w="1401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TJK kezelőgombjainak működése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az elsődleges tápleválasztás követően a TJK megfelelően jelzi a hibát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 xml:space="preserve">az </w:t>
            </w:r>
            <w:proofErr w:type="gramStart"/>
            <w:r w:rsidRPr="006B04EC">
              <w:rPr>
                <w:rFonts w:cs="Times New Roman"/>
                <w:sz w:val="20"/>
                <w:szCs w:val="20"/>
              </w:rPr>
              <w:t>akkumulátor(</w:t>
            </w:r>
            <w:proofErr w:type="gramEnd"/>
            <w:r w:rsidRPr="006B04EC">
              <w:rPr>
                <w:rFonts w:cs="Times New Roman"/>
                <w:sz w:val="20"/>
                <w:szCs w:val="20"/>
              </w:rPr>
              <w:t>oka)t leválasztva a TJK megfelelően jelzi a hibát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9F61FF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TJK a c) majd a</w:t>
            </w:r>
            <w:r w:rsidR="00640D63" w:rsidRPr="006B04EC">
              <w:rPr>
                <w:rFonts w:cs="Times New Roman"/>
                <w:sz w:val="20"/>
                <w:szCs w:val="20"/>
              </w:rPr>
              <w:t xml:space="preserve"> d) pont szerinti vizsgálat alatt működőképes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hibaállapotokat szimulálva a TJK megfelelően jelzi a hibát az összes áramkörön (jelzőhurok, vezérlő- és egyéb kimeneteken</w:t>
            </w:r>
            <w:r w:rsidR="009F61FF">
              <w:rPr>
                <w:rFonts w:cs="Times New Roman"/>
                <w:sz w:val="20"/>
                <w:szCs w:val="20"/>
              </w:rPr>
              <w:t>, bemeneteken</w:t>
            </w:r>
            <w:r w:rsidRPr="006B04E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9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biztosítékok állapota (típus/érték)</w:t>
            </w:r>
          </w:p>
        </w:tc>
        <w:tc>
          <w:tcPr>
            <w:tcW w:w="1401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 tűzjelző központ hibajelzéseinek működése során tapasztaltak: 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8"/>
        <w:gridCol w:w="1377"/>
        <w:gridCol w:w="1382"/>
      </w:tblGrid>
      <w:tr w:rsidR="00640D63" w:rsidRPr="006B04EC" w:rsidTr="00BE72DF">
        <w:tc>
          <w:tcPr>
            <w:tcW w:w="9117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FA4CE5">
              <w:rPr>
                <w:b/>
                <w:sz w:val="22"/>
                <w:szCs w:val="22"/>
              </w:rPr>
              <w:t>Energiaellátás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260. § (2), 261. § (4)]</w:t>
            </w:r>
          </w:p>
        </w:tc>
      </w:tr>
      <w:tr w:rsidR="00640D63" w:rsidRPr="006B04EC" w:rsidTr="00BE72DF">
        <w:tc>
          <w:tcPr>
            <w:tcW w:w="6358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0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akkumulátorok ellenőrzése szemrevételezéssel</w:t>
            </w:r>
          </w:p>
        </w:tc>
        <w:tc>
          <w:tcPr>
            <w:tcW w:w="1377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BE72DF">
        <w:tc>
          <w:tcPr>
            <w:tcW w:w="6358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0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töltés ellenőrzése méréssel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BE72DF">
        <w:tc>
          <w:tcPr>
            <w:tcW w:w="6358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0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 xml:space="preserve">hálózati tápegység ellenőrzése, az </w:t>
            </w:r>
            <w:proofErr w:type="gramStart"/>
            <w:r w:rsidRPr="006B04EC">
              <w:rPr>
                <w:rFonts w:cs="Times New Roman"/>
                <w:sz w:val="20"/>
                <w:szCs w:val="20"/>
              </w:rPr>
              <w:t>akkumulátor(</w:t>
            </w:r>
            <w:proofErr w:type="gramEnd"/>
            <w:r w:rsidRPr="006B04EC">
              <w:rPr>
                <w:rFonts w:cs="Times New Roman"/>
                <w:sz w:val="20"/>
                <w:szCs w:val="20"/>
              </w:rPr>
              <w:t>oka)t leválasztva teljes riasztási terhelést szimulálva a TJK működésének ellenőrzése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BE72DF">
        <w:tc>
          <w:tcPr>
            <w:tcW w:w="6358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0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akkumulátor életkorának ellenőrzése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BE72DF">
        <w:tc>
          <w:tcPr>
            <w:tcW w:w="6358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Segéd tápegységek ellenőrzése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BE72DF">
        <w:tc>
          <w:tcPr>
            <w:tcW w:w="9117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Az elsődleges és másodlagos tápforrás ellenőrzése során tapasztaltak: 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  <w:tr w:rsidR="00640D63" w:rsidRPr="006B04EC" w:rsidTr="009F61FF">
        <w:tc>
          <w:tcPr>
            <w:tcW w:w="9117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FA4CE5">
              <w:rPr>
                <w:b/>
                <w:sz w:val="22"/>
                <w:szCs w:val="22"/>
              </w:rPr>
              <w:t>Automatikus érzékelők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257. § (1), 260. § (3)]</w:t>
            </w:r>
          </w:p>
        </w:tc>
      </w:tr>
      <w:tr w:rsidR="00640D63" w:rsidRPr="006B04EC" w:rsidTr="00BE72DF">
        <w:tc>
          <w:tcPr>
            <w:tcW w:w="6358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4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szemrevételezés (mechanikai sérülés, szennyeződés)</w:t>
            </w:r>
          </w:p>
          <w:p w:rsidR="009F61FF" w:rsidRDefault="009F61FF" w:rsidP="00640D63">
            <w:pPr>
              <w:pStyle w:val="ListParagraph"/>
              <w:numPr>
                <w:ilvl w:val="0"/>
                <w:numId w:val="14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9F61FF">
              <w:rPr>
                <w:rFonts w:cs="Times New Roman"/>
                <w:sz w:val="20"/>
                <w:szCs w:val="20"/>
              </w:rPr>
              <w:t>típus megfelelősége</w:t>
            </w:r>
          </w:p>
          <w:p w:rsidR="009F61FF" w:rsidRDefault="009F61FF" w:rsidP="00640D63">
            <w:pPr>
              <w:pStyle w:val="ListParagraph"/>
              <w:numPr>
                <w:ilvl w:val="0"/>
                <w:numId w:val="14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9F61FF">
              <w:rPr>
                <w:rFonts w:cs="Times New Roman"/>
                <w:sz w:val="20"/>
                <w:szCs w:val="20"/>
              </w:rPr>
              <w:t>működést akadályozó tényezők</w:t>
            </w:r>
          </w:p>
          <w:p w:rsidR="009F61FF" w:rsidRDefault="00BE72DF" w:rsidP="00640D63">
            <w:pPr>
              <w:pStyle w:val="ListParagraph"/>
              <w:numPr>
                <w:ilvl w:val="0"/>
                <w:numId w:val="14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FA4CE5">
              <w:rPr>
                <w:rFonts w:cs="Times New Roman"/>
                <w:sz w:val="20"/>
                <w:szCs w:val="20"/>
              </w:rPr>
              <w:t>működőképesség</w:t>
            </w:r>
            <w:r w:rsidRPr="006B04EC">
              <w:rPr>
                <w:sz w:val="20"/>
                <w:szCs w:val="20"/>
              </w:rPr>
              <w:t xml:space="preserve"> ellenőrzése (csatlakozás a rendszerhez, jelzőképesség) a gyártó által javasolt eszközökkel és módon</w:t>
            </w:r>
          </w:p>
        </w:tc>
        <w:tc>
          <w:tcPr>
            <w:tcW w:w="1377" w:type="dxa"/>
            <w:tcBorders>
              <w:bottom w:val="nil"/>
            </w:tcBorders>
          </w:tcPr>
          <w:p w:rsidR="00640D6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  <w:p w:rsidR="009F61FF" w:rsidRDefault="009F61FF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sym w:font="Wingdings" w:char="F06F"/>
            </w:r>
            <w:r w:rsidRPr="009F61FF">
              <w:rPr>
                <w:sz w:val="20"/>
                <w:szCs w:val="20"/>
              </w:rPr>
              <w:t xml:space="preserve"> MF</w:t>
            </w:r>
          </w:p>
          <w:p w:rsidR="00BE72DF" w:rsidRDefault="009F61FF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  <w:p w:rsidR="009F61FF" w:rsidRPr="006B04EC" w:rsidRDefault="00BE72DF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382" w:type="dxa"/>
            <w:tcBorders>
              <w:bottom w:val="nil"/>
            </w:tcBorders>
          </w:tcPr>
          <w:p w:rsidR="00640D6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  <w:p w:rsidR="009F61FF" w:rsidRPr="009F61FF" w:rsidRDefault="009F61FF" w:rsidP="009F61FF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9F61FF">
              <w:rPr>
                <w:sz w:val="20"/>
                <w:szCs w:val="20"/>
              </w:rPr>
              <w:sym w:font="Wingdings" w:char="F06F"/>
            </w:r>
            <w:r w:rsidRPr="009F61FF">
              <w:rPr>
                <w:sz w:val="20"/>
                <w:szCs w:val="20"/>
              </w:rPr>
              <w:t xml:space="preserve"> NMF</w:t>
            </w:r>
          </w:p>
          <w:p w:rsidR="00BE72DF" w:rsidRDefault="009F61FF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  <w:p w:rsidR="009F61FF" w:rsidRPr="006B04EC" w:rsidRDefault="00BE72DF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9F61FF">
        <w:tc>
          <w:tcPr>
            <w:tcW w:w="9117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Észrevétel: 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80"/>
        <w:gridCol w:w="1352"/>
      </w:tblGrid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FA4CE5">
              <w:rPr>
                <w:b/>
                <w:sz w:val="22"/>
                <w:szCs w:val="22"/>
              </w:rPr>
              <w:t>Kézi jelzésadók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260. § (4)]</w:t>
            </w:r>
          </w:p>
        </w:tc>
      </w:tr>
      <w:tr w:rsidR="00640D63" w:rsidRPr="006B04EC" w:rsidTr="00640D63">
        <w:tc>
          <w:tcPr>
            <w:tcW w:w="6485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3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szemrevételezés (sérülés, pozíció, láthatóság, megközelíthetőség)</w:t>
            </w:r>
          </w:p>
        </w:tc>
        <w:tc>
          <w:tcPr>
            <w:tcW w:w="1401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3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TJK fogadja a működtetett kézi jelzésadó jelzését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3"/>
              </w:numPr>
              <w:spacing w:before="20" w:after="20"/>
              <w:ind w:left="284" w:hanging="284"/>
              <w:contextualSpacing w:val="0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kültéri alkalmazás, robbanásveszélyes környezetben a kábelbevezetés vagy a fedélnél a zárás sérülésmentes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Észrevétel: 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640D63" w:rsidRPr="009E42BC" w:rsidRDefault="00640D63" w:rsidP="00640D63">
      <w:pPr>
        <w:ind w:left="0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060"/>
        <w:gridCol w:w="1070"/>
        <w:gridCol w:w="1187"/>
        <w:gridCol w:w="662"/>
        <w:gridCol w:w="1000"/>
        <w:gridCol w:w="1185"/>
        <w:gridCol w:w="1903"/>
      </w:tblGrid>
      <w:tr w:rsidR="00640D63" w:rsidRPr="007F6F97" w:rsidTr="00640D63">
        <w:tc>
          <w:tcPr>
            <w:tcW w:w="5000" w:type="pct"/>
            <w:gridSpan w:val="8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jc w:val="center"/>
              <w:rPr>
                <w:b/>
                <w:szCs w:val="20"/>
              </w:rPr>
            </w:pPr>
            <w:r w:rsidRPr="007F6F97">
              <w:rPr>
                <w:b/>
                <w:szCs w:val="20"/>
              </w:rPr>
              <w:t>Működtetett érzékelők, jelzésadók</w:t>
            </w:r>
          </w:p>
          <w:p w:rsidR="00640D63" w:rsidRDefault="00640D63" w:rsidP="00640D63">
            <w:pPr>
              <w:spacing w:before="20" w:after="20"/>
              <w:ind w:left="0"/>
              <w:contextualSpacing/>
              <w:jc w:val="center"/>
              <w:rPr>
                <w:sz w:val="16"/>
                <w:szCs w:val="16"/>
              </w:rPr>
            </w:pPr>
            <w:r w:rsidRPr="007F6F97">
              <w:rPr>
                <w:sz w:val="16"/>
                <w:szCs w:val="16"/>
              </w:rPr>
              <w:t>(zónánként legalább 1-1 eszköz, vagy 50% - 50%)</w:t>
            </w:r>
          </w:p>
          <w:p w:rsidR="00BE72DF" w:rsidRPr="007F6F97" w:rsidRDefault="00BE72DF" w:rsidP="00640D63">
            <w:pPr>
              <w:spacing w:before="20" w:after="20"/>
              <w:ind w:left="0"/>
              <w:contextualSpacing/>
              <w:jc w:val="center"/>
              <w:rPr>
                <w:sz w:val="16"/>
                <w:szCs w:val="16"/>
              </w:rPr>
            </w:pPr>
            <w:r w:rsidRPr="00BE72DF">
              <w:rPr>
                <w:sz w:val="16"/>
                <w:szCs w:val="16"/>
              </w:rPr>
              <w:t>Amennyiben a berendezés</w:t>
            </w:r>
            <w:r>
              <w:rPr>
                <w:sz w:val="16"/>
                <w:szCs w:val="16"/>
              </w:rPr>
              <w:t xml:space="preserve"> </w:t>
            </w:r>
            <w:r w:rsidRPr="00BE72DF">
              <w:rPr>
                <w:sz w:val="16"/>
                <w:szCs w:val="16"/>
              </w:rPr>
              <w:t>támogatja, javasolt a háttér mentése és az ügyfél (üzemeltető) részére való megküldése</w:t>
            </w:r>
          </w:p>
        </w:tc>
      </w:tr>
      <w:tr w:rsidR="00640D63" w:rsidRPr="007F6F97" w:rsidTr="00640D63">
        <w:tc>
          <w:tcPr>
            <w:tcW w:w="554" w:type="pct"/>
            <w:vMerge w:val="restar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Zóna</w:t>
            </w:r>
          </w:p>
        </w:tc>
        <w:tc>
          <w:tcPr>
            <w:tcW w:w="1174" w:type="pct"/>
            <w:gridSpan w:val="2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Eszköz fajtája</w:t>
            </w:r>
          </w:p>
        </w:tc>
        <w:tc>
          <w:tcPr>
            <w:tcW w:w="654" w:type="pct"/>
            <w:vMerge w:val="restar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Azonosító</w:t>
            </w:r>
          </w:p>
        </w:tc>
        <w:tc>
          <w:tcPr>
            <w:tcW w:w="365" w:type="pct"/>
            <w:vMerge w:val="restar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Zóna</w:t>
            </w:r>
          </w:p>
        </w:tc>
        <w:tc>
          <w:tcPr>
            <w:tcW w:w="1204" w:type="pct"/>
            <w:gridSpan w:val="2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jc w:val="center"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Eszköz fajtája</w:t>
            </w:r>
          </w:p>
        </w:tc>
        <w:tc>
          <w:tcPr>
            <w:tcW w:w="1049" w:type="pct"/>
            <w:vMerge w:val="restar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Azonosító</w:t>
            </w:r>
          </w:p>
        </w:tc>
      </w:tr>
      <w:tr w:rsidR="00640D63" w:rsidRPr="007F6F97" w:rsidTr="00640D63">
        <w:tc>
          <w:tcPr>
            <w:tcW w:w="554" w:type="pct"/>
            <w:vMerge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Érzékelő</w:t>
            </w: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  <w:proofErr w:type="gramStart"/>
            <w:r w:rsidRPr="007F6F97">
              <w:rPr>
                <w:b/>
                <w:sz w:val="20"/>
                <w:szCs w:val="20"/>
              </w:rPr>
              <w:t>Kézi</w:t>
            </w:r>
            <w:proofErr w:type="gramEnd"/>
            <w:r w:rsidRPr="007F6F97">
              <w:rPr>
                <w:b/>
                <w:sz w:val="20"/>
                <w:szCs w:val="20"/>
              </w:rPr>
              <w:t xml:space="preserve"> ja.</w:t>
            </w:r>
          </w:p>
        </w:tc>
        <w:tc>
          <w:tcPr>
            <w:tcW w:w="654" w:type="pct"/>
            <w:vMerge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  <w:r w:rsidRPr="007F6F97">
              <w:rPr>
                <w:b/>
                <w:sz w:val="20"/>
                <w:szCs w:val="20"/>
              </w:rPr>
              <w:t>Érzékelő</w:t>
            </w: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jc w:val="center"/>
              <w:rPr>
                <w:b/>
                <w:sz w:val="20"/>
                <w:szCs w:val="20"/>
              </w:rPr>
            </w:pPr>
            <w:proofErr w:type="gramStart"/>
            <w:r w:rsidRPr="007F6F97">
              <w:rPr>
                <w:b/>
                <w:sz w:val="20"/>
                <w:szCs w:val="20"/>
              </w:rPr>
              <w:t>Kézi</w:t>
            </w:r>
            <w:proofErr w:type="gramEnd"/>
            <w:r w:rsidRPr="007F6F97">
              <w:rPr>
                <w:b/>
                <w:sz w:val="20"/>
                <w:szCs w:val="20"/>
              </w:rPr>
              <w:t xml:space="preserve"> ja.</w:t>
            </w:r>
          </w:p>
        </w:tc>
        <w:tc>
          <w:tcPr>
            <w:tcW w:w="1049" w:type="pct"/>
            <w:vMerge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8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65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49" w:type="pct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b/>
                <w:sz w:val="20"/>
                <w:szCs w:val="20"/>
              </w:rPr>
            </w:pPr>
          </w:p>
        </w:tc>
      </w:tr>
      <w:tr w:rsidR="00640D63" w:rsidRPr="007F6F97" w:rsidTr="00640D63">
        <w:tc>
          <w:tcPr>
            <w:tcW w:w="5000" w:type="pct"/>
            <w:gridSpan w:val="8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A riasztást megjelenítő eszközök működésének tapasztalatai: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640D63" w:rsidRPr="007F6F97" w:rsidTr="00640D63">
        <w:trPr>
          <w:trHeight w:val="166"/>
        </w:trPr>
        <w:tc>
          <w:tcPr>
            <w:tcW w:w="5000" w:type="pct"/>
            <w:gridSpan w:val="8"/>
            <w:vAlign w:val="center"/>
          </w:tcPr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Vezérlések működtetésének tapasztalatai: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0D63" w:rsidRPr="007F6F97" w:rsidRDefault="00640D63" w:rsidP="00640D63">
            <w:pPr>
              <w:spacing w:before="20" w:after="20"/>
              <w:ind w:left="0"/>
              <w:contextualSpacing/>
              <w:rPr>
                <w:sz w:val="20"/>
                <w:szCs w:val="20"/>
              </w:rPr>
            </w:pPr>
            <w:r w:rsidRPr="007F6F9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</w:tbl>
    <w:p w:rsidR="00640D63" w:rsidRDefault="00640D63" w:rsidP="00640D63">
      <w:pPr>
        <w:ind w:left="0"/>
        <w:rPr>
          <w:sz w:val="20"/>
          <w:szCs w:val="20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1980"/>
        <w:gridCol w:w="1997"/>
      </w:tblGrid>
      <w:tr w:rsidR="00640D63" w:rsidRPr="006B04EC" w:rsidTr="00640D63">
        <w:tc>
          <w:tcPr>
            <w:tcW w:w="9116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3401B1">
              <w:rPr>
                <w:b/>
                <w:sz w:val="22"/>
                <w:szCs w:val="22"/>
              </w:rPr>
              <w:t>Bemeneti eszközök (modulok)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260. § (5)]</w:t>
            </w:r>
          </w:p>
        </w:tc>
      </w:tr>
      <w:tr w:rsidR="00640D63" w:rsidRPr="006B04EC" w:rsidTr="00640D63">
        <w:tc>
          <w:tcPr>
            <w:tcW w:w="5139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2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TJK észleli a csatlakozó kontaktusok, eszközök jelzését</w:t>
            </w:r>
          </w:p>
        </w:tc>
        <w:tc>
          <w:tcPr>
            <w:tcW w:w="1980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997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5139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2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hibák hatásának korlátozására vonatkozó követelmények teljesülnek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9116" w:type="dxa"/>
            <w:gridSpan w:val="3"/>
          </w:tcPr>
          <w:p w:rsidR="00640D63" w:rsidRPr="006B04EC" w:rsidRDefault="00640D63" w:rsidP="00BE72DF">
            <w:pPr>
              <w:spacing w:before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Észrevétel: 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640D63" w:rsidRPr="006B04EC" w:rsidRDefault="00640D63" w:rsidP="00640D63">
      <w:pPr>
        <w:spacing w:before="20"/>
        <w:ind w:hanging="851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3"/>
        <w:gridCol w:w="1727"/>
        <w:gridCol w:w="1766"/>
      </w:tblGrid>
      <w:tr w:rsidR="00640D63" w:rsidRPr="006B04EC" w:rsidTr="00640D63">
        <w:tc>
          <w:tcPr>
            <w:tcW w:w="996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3401B1">
              <w:rPr>
                <w:b/>
                <w:sz w:val="22"/>
                <w:szCs w:val="22"/>
              </w:rPr>
              <w:t>Vezérlések működőképességének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260. § (6)]</w:t>
            </w:r>
          </w:p>
        </w:tc>
      </w:tr>
      <w:tr w:rsidR="00640D63" w:rsidRPr="006B04EC" w:rsidTr="00640D63">
        <w:tc>
          <w:tcPr>
            <w:tcW w:w="5623" w:type="dxa"/>
            <w:tcBorders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1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kimeneti eszközök aktiválódnak</w:t>
            </w:r>
          </w:p>
        </w:tc>
        <w:tc>
          <w:tcPr>
            <w:tcW w:w="2172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2173" w:type="dxa"/>
            <w:tcBorders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5623" w:type="dxa"/>
            <w:tcBorders>
              <w:top w:val="nil"/>
              <w:bottom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1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TJK jelzi a felügyelt kimenet (vezeték) meghibásodását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5623" w:type="dxa"/>
            <w:tcBorders>
              <w:top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1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 xml:space="preserve">nem aktiválható kimenetek </w:t>
            </w:r>
          </w:p>
        </w:tc>
        <w:tc>
          <w:tcPr>
            <w:tcW w:w="2172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Van</w:t>
            </w:r>
          </w:p>
        </w:tc>
        <w:tc>
          <w:tcPr>
            <w:tcW w:w="2173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Nincs</w:t>
            </w:r>
          </w:p>
        </w:tc>
      </w:tr>
      <w:tr w:rsidR="00640D63" w:rsidRPr="006B04EC" w:rsidTr="00640D63">
        <w:tc>
          <w:tcPr>
            <w:tcW w:w="9968" w:type="dxa"/>
            <w:gridSpan w:val="3"/>
          </w:tcPr>
          <w:p w:rsidR="00640D63" w:rsidRPr="006B04EC" w:rsidRDefault="00640D63" w:rsidP="00640D63">
            <w:pPr>
              <w:spacing w:before="20"/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Nem aktiválható kimenetek: </w:t>
            </w:r>
          </w:p>
          <w:p w:rsidR="00640D63" w:rsidRPr="006B04EC" w:rsidRDefault="00640D63" w:rsidP="00640D63">
            <w:pPr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spacing w:before="20"/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Egyéb észrevétel: </w:t>
            </w:r>
          </w:p>
          <w:p w:rsidR="00640D63" w:rsidRPr="006B04EC" w:rsidRDefault="00640D63" w:rsidP="00640D63">
            <w:pPr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hanging="85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rPr>
                <w:sz w:val="20"/>
                <w:szCs w:val="20"/>
              </w:rPr>
            </w:pPr>
          </w:p>
        </w:tc>
      </w:tr>
    </w:tbl>
    <w:p w:rsidR="00640D63" w:rsidRPr="00712D33" w:rsidRDefault="00640D63" w:rsidP="00640D63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6"/>
        <w:gridCol w:w="1379"/>
        <w:gridCol w:w="1501"/>
      </w:tblGrid>
      <w:tr w:rsidR="00640D63" w:rsidRPr="00712D33" w:rsidTr="00640D63">
        <w:tc>
          <w:tcPr>
            <w:tcW w:w="9288" w:type="dxa"/>
            <w:gridSpan w:val="3"/>
          </w:tcPr>
          <w:p w:rsidR="00640D63" w:rsidRPr="00712D33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3401B1">
              <w:rPr>
                <w:b/>
                <w:sz w:val="22"/>
                <w:szCs w:val="22"/>
              </w:rPr>
              <w:t>Hang- és fényjelző eszközök ellenőrzése</w:t>
            </w:r>
            <w:r w:rsidRPr="00712D33">
              <w:rPr>
                <w:b/>
                <w:szCs w:val="20"/>
              </w:rPr>
              <w:t xml:space="preserve"> </w:t>
            </w:r>
            <w:r w:rsidRPr="00712D33">
              <w:rPr>
                <w:sz w:val="16"/>
                <w:szCs w:val="16"/>
              </w:rPr>
              <w:t>[OTSZ 261. § (1)]</w:t>
            </w:r>
          </w:p>
        </w:tc>
      </w:tr>
      <w:tr w:rsidR="00640D63" w:rsidRPr="00712D33" w:rsidTr="00640D63">
        <w:tc>
          <w:tcPr>
            <w:tcW w:w="6485" w:type="dxa"/>
            <w:tcBorders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7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szemrevételezés (mechanikai sérülés, szennyezettség, pozíció, változások)</w:t>
            </w:r>
          </w:p>
        </w:tc>
        <w:tc>
          <w:tcPr>
            <w:tcW w:w="1401" w:type="dxa"/>
            <w:tcBorders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712D33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7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gyakorlati próbák (előzetes egyeztetés alapján)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712D33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7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a TJK jelzi a felügyelt vezérlő kimenet meghibásodását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712D33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7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 xml:space="preserve">mindegyik </w:t>
            </w:r>
            <w:r w:rsidR="00BE72DF">
              <w:rPr>
                <w:rFonts w:cs="Times New Roman"/>
                <w:sz w:val="20"/>
                <w:szCs w:val="20"/>
              </w:rPr>
              <w:t xml:space="preserve">hangjelző </w:t>
            </w:r>
            <w:r w:rsidRPr="00712D33">
              <w:rPr>
                <w:rFonts w:cs="Times New Roman"/>
                <w:sz w:val="20"/>
                <w:szCs w:val="20"/>
              </w:rPr>
              <w:t>működik, a hangminta azonos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712D33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7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mindegyik fényjelző működik, lencsék tiszták, nincsenek takarásban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712D33" w:rsidTr="00640D63">
        <w:tc>
          <w:tcPr>
            <w:tcW w:w="9288" w:type="dxa"/>
            <w:gridSpan w:val="3"/>
          </w:tcPr>
          <w:p w:rsidR="00640D63" w:rsidRPr="00712D33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 xml:space="preserve">Gyakorlati próba nem valósult meg: </w:t>
            </w:r>
          </w:p>
          <w:p w:rsidR="00640D63" w:rsidRPr="00712D33" w:rsidRDefault="00640D63" w:rsidP="00640D63">
            <w:pPr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712D33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 xml:space="preserve">Egyéb észrevétel: </w:t>
            </w:r>
          </w:p>
          <w:p w:rsidR="00640D63" w:rsidRPr="00712D33" w:rsidRDefault="00640D63" w:rsidP="00640D63">
            <w:pPr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712D33" w:rsidRDefault="00640D63" w:rsidP="00640D63">
            <w:pPr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712D33" w:rsidRDefault="00640D63" w:rsidP="00640D63">
            <w:pPr>
              <w:ind w:left="0"/>
              <w:rPr>
                <w:sz w:val="20"/>
                <w:szCs w:val="20"/>
              </w:rPr>
            </w:pP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863"/>
        <w:gridCol w:w="293"/>
        <w:gridCol w:w="1401"/>
        <w:gridCol w:w="1501"/>
      </w:tblGrid>
      <w:tr w:rsidR="00640D63" w:rsidRPr="006B04EC" w:rsidTr="00640D63">
        <w:tc>
          <w:tcPr>
            <w:tcW w:w="9288" w:type="dxa"/>
            <w:gridSpan w:val="5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3401B1">
              <w:rPr>
                <w:b/>
                <w:sz w:val="22"/>
                <w:szCs w:val="22"/>
              </w:rPr>
              <w:t>Riasztás- és hibaátjelző kimenetek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261. § (2)]</w:t>
            </w:r>
          </w:p>
        </w:tc>
      </w:tr>
      <w:tr w:rsidR="00640D63" w:rsidRPr="006B04EC" w:rsidTr="00640D63">
        <w:tc>
          <w:tcPr>
            <w:tcW w:w="3096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 w:hanging="851"/>
              <w:jc w:val="righ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  <w:r w:rsidRPr="006B04EC">
              <w:rPr>
                <w:sz w:val="20"/>
                <w:szCs w:val="20"/>
              </w:rPr>
              <w:t xml:space="preserve"> Összevont ügyeletre </w:t>
            </w:r>
          </w:p>
        </w:tc>
        <w:tc>
          <w:tcPr>
            <w:tcW w:w="3096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 w:hanging="851"/>
              <w:jc w:val="righ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  <w:r w:rsidRPr="006B04EC">
              <w:rPr>
                <w:sz w:val="20"/>
                <w:szCs w:val="20"/>
              </w:rPr>
              <w:t xml:space="preserve"> Tűzoltóságra </w:t>
            </w:r>
          </w:p>
        </w:tc>
        <w:tc>
          <w:tcPr>
            <w:tcW w:w="3096" w:type="dxa"/>
            <w:gridSpan w:val="3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left="0" w:hanging="851"/>
              <w:jc w:val="righ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sym w:font="Wingdings" w:char="F06F"/>
            </w:r>
            <w:r w:rsidRPr="006B04EC">
              <w:rPr>
                <w:sz w:val="20"/>
                <w:szCs w:val="20"/>
              </w:rPr>
              <w:t xml:space="preserve"> Távfelügyeleti állomásra </w:t>
            </w:r>
          </w:p>
        </w:tc>
      </w:tr>
      <w:tr w:rsidR="00640D63" w:rsidRPr="006B04EC" w:rsidTr="00640D63">
        <w:tc>
          <w:tcPr>
            <w:tcW w:w="6485" w:type="dxa"/>
            <w:gridSpan w:val="3"/>
            <w:tcBorders>
              <w:top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8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távfelügyelet értesítése az ellenőrzések elkezdéséről és várható időtartamáról, átjelzés leállítása az ellenőrzés idejére</w:t>
            </w:r>
          </w:p>
        </w:tc>
        <w:tc>
          <w:tcPr>
            <w:tcW w:w="1401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gridSpan w:val="3"/>
            <w:tcBorders>
              <w:top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8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átjelzés újra engedélyezése az ellenőrzés befejezésekor, a távfelügyelet értesítése</w:t>
            </w:r>
          </w:p>
        </w:tc>
        <w:tc>
          <w:tcPr>
            <w:tcW w:w="1401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gridSpan w:val="3"/>
            <w:tcBorders>
              <w:top w:val="nil"/>
            </w:tcBorders>
          </w:tcPr>
          <w:p w:rsidR="00640D63" w:rsidRDefault="00640D63" w:rsidP="00640D63">
            <w:pPr>
              <w:pStyle w:val="ListParagraph"/>
              <w:numPr>
                <w:ilvl w:val="0"/>
                <w:numId w:val="18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6B04EC">
              <w:rPr>
                <w:rFonts w:cs="Times New Roman"/>
                <w:sz w:val="20"/>
                <w:szCs w:val="20"/>
              </w:rPr>
              <w:t>a távfelügyelettel egyeztetve a tűz- és hibaátjelzések továbbítása/fogadása</w:t>
            </w:r>
          </w:p>
        </w:tc>
        <w:tc>
          <w:tcPr>
            <w:tcW w:w="1401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</w:tcBorders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gridSpan w:val="3"/>
          </w:tcPr>
          <w:p w:rsidR="00640D63" w:rsidRPr="006B04EC" w:rsidRDefault="00640D63" w:rsidP="00640D63">
            <w:pPr>
              <w:spacing w:after="20"/>
              <w:ind w:left="0"/>
              <w:jc w:val="left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Az átjelzés újra engedélyezés időpontja:</w:t>
            </w:r>
          </w:p>
        </w:tc>
        <w:tc>
          <w:tcPr>
            <w:tcW w:w="2803" w:type="dxa"/>
            <w:gridSpan w:val="2"/>
          </w:tcPr>
          <w:p w:rsidR="00640D63" w:rsidRPr="006B04EC" w:rsidRDefault="00640D63" w:rsidP="00640D63">
            <w:pPr>
              <w:spacing w:after="20"/>
              <w:ind w:left="0"/>
              <w:jc w:val="center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……………………………..</w:t>
            </w:r>
          </w:p>
        </w:tc>
      </w:tr>
      <w:tr w:rsidR="00640D63" w:rsidRPr="006B04EC" w:rsidTr="00640D63">
        <w:tc>
          <w:tcPr>
            <w:tcW w:w="9288" w:type="dxa"/>
            <w:gridSpan w:val="5"/>
          </w:tcPr>
          <w:p w:rsidR="00640D63" w:rsidRPr="006B04EC" w:rsidRDefault="00640D63" w:rsidP="00640D63">
            <w:pPr>
              <w:spacing w:before="20"/>
              <w:ind w:left="0" w:hanging="67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 tűz- és hibaátjelző berendezés ellenőrzése során tapasztaltak: </w:t>
            </w:r>
          </w:p>
          <w:p w:rsidR="00640D63" w:rsidRPr="006B04EC" w:rsidRDefault="00640D63" w:rsidP="00640D63">
            <w:pPr>
              <w:ind w:left="0" w:hanging="67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 w:hanging="671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276"/>
        <w:gridCol w:w="1356"/>
      </w:tblGrid>
      <w:tr w:rsidR="00640D63" w:rsidRPr="006B04EC" w:rsidTr="00640D63">
        <w:tc>
          <w:tcPr>
            <w:tcW w:w="9288" w:type="dxa"/>
            <w:gridSpan w:val="3"/>
          </w:tcPr>
          <w:p w:rsidR="00640D63" w:rsidRPr="00712D33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3401B1">
              <w:rPr>
                <w:b/>
                <w:sz w:val="22"/>
                <w:szCs w:val="22"/>
              </w:rPr>
              <w:t>Távkezelő, távkijelző egységek, nyomtatók ellenőrzése</w:t>
            </w:r>
            <w:r w:rsidRPr="00712D33">
              <w:rPr>
                <w:b/>
                <w:szCs w:val="20"/>
              </w:rPr>
              <w:t xml:space="preserve"> </w:t>
            </w:r>
            <w:r w:rsidRPr="00712D33">
              <w:rPr>
                <w:sz w:val="16"/>
                <w:szCs w:val="16"/>
              </w:rPr>
              <w:t>[OTSZ 261. § (3)]</w:t>
            </w:r>
          </w:p>
        </w:tc>
      </w:tr>
      <w:tr w:rsidR="00640D63" w:rsidRPr="006B04EC" w:rsidTr="00640D63">
        <w:tc>
          <w:tcPr>
            <w:tcW w:w="6485" w:type="dxa"/>
            <w:tcBorders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5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megfelelően végrehajtható kezelési funkciók, jól látható és megfel</w:t>
            </w:r>
            <w:r w:rsidRPr="00712D33">
              <w:rPr>
                <w:rFonts w:cs="Times New Roman"/>
                <w:sz w:val="20"/>
                <w:szCs w:val="20"/>
              </w:rPr>
              <w:t>e</w:t>
            </w:r>
            <w:r w:rsidRPr="00712D33">
              <w:rPr>
                <w:rFonts w:cs="Times New Roman"/>
                <w:sz w:val="20"/>
                <w:szCs w:val="20"/>
              </w:rPr>
              <w:t>lően olvasható kijelző</w:t>
            </w:r>
          </w:p>
        </w:tc>
        <w:tc>
          <w:tcPr>
            <w:tcW w:w="1401" w:type="dxa"/>
            <w:tcBorders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5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nyomtató belső teszt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c>
          <w:tcPr>
            <w:tcW w:w="6485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pStyle w:val="ListParagraph"/>
              <w:numPr>
                <w:ilvl w:val="0"/>
                <w:numId w:val="15"/>
              </w:numPr>
              <w:spacing w:before="20" w:after="20"/>
              <w:ind w:left="284" w:hanging="284"/>
              <w:jc w:val="left"/>
              <w:rPr>
                <w:rFonts w:cs="Times New Roman"/>
                <w:sz w:val="20"/>
                <w:szCs w:val="20"/>
              </w:rPr>
            </w:pPr>
            <w:r w:rsidRPr="00712D33">
              <w:rPr>
                <w:rFonts w:cs="Times New Roman"/>
                <w:sz w:val="20"/>
                <w:szCs w:val="20"/>
              </w:rPr>
              <w:t>a nyomtató működése az ellenőrzés ideje alatt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MF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640D63" w:rsidRPr="00712D33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712D33">
              <w:sym w:font="Wingdings" w:char="F06F"/>
            </w:r>
            <w:r w:rsidRPr="00712D33">
              <w:t xml:space="preserve"> </w:t>
            </w:r>
            <w:r w:rsidRPr="00712D33">
              <w:rPr>
                <w:sz w:val="20"/>
                <w:szCs w:val="20"/>
              </w:rPr>
              <w:t>NMF</w:t>
            </w:r>
          </w:p>
        </w:tc>
      </w:tr>
      <w:tr w:rsidR="00640D63" w:rsidRPr="006B04EC" w:rsidTr="00640D63">
        <w:trPr>
          <w:trHeight w:val="952"/>
        </w:trPr>
        <w:tc>
          <w:tcPr>
            <w:tcW w:w="9288" w:type="dxa"/>
            <w:gridSpan w:val="3"/>
          </w:tcPr>
          <w:p w:rsidR="00640D63" w:rsidRPr="00712D33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 xml:space="preserve">Észrevétel: </w:t>
            </w:r>
          </w:p>
          <w:p w:rsidR="00640D63" w:rsidRDefault="00640D63" w:rsidP="00640D63">
            <w:pPr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712D33" w:rsidRDefault="00640D63" w:rsidP="00640D63">
            <w:pPr>
              <w:ind w:left="0"/>
              <w:rPr>
                <w:sz w:val="20"/>
                <w:szCs w:val="20"/>
              </w:rPr>
            </w:pPr>
            <w:r w:rsidRPr="00712D33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</w:tc>
      </w:tr>
    </w:tbl>
    <w:p w:rsidR="00640D63" w:rsidRDefault="00640D63" w:rsidP="00640D63">
      <w:pPr>
        <w:ind w:left="0"/>
        <w:rPr>
          <w:sz w:val="20"/>
          <w:szCs w:val="20"/>
        </w:rPr>
      </w:pPr>
    </w:p>
    <w:p w:rsidR="00640D63" w:rsidRPr="009E42BC" w:rsidRDefault="00640D63" w:rsidP="00640D63">
      <w:pPr>
        <w:ind w:left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16"/>
        <w:gridCol w:w="1315"/>
      </w:tblGrid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16"/>
                <w:szCs w:val="16"/>
              </w:rPr>
            </w:pPr>
            <w:r w:rsidRPr="003401B1">
              <w:rPr>
                <w:b/>
                <w:sz w:val="22"/>
                <w:szCs w:val="22"/>
              </w:rPr>
              <w:t>Vezetékhálózat ellenőrzése</w:t>
            </w:r>
            <w:r w:rsidRPr="006B04EC">
              <w:rPr>
                <w:b/>
                <w:szCs w:val="20"/>
              </w:rPr>
              <w:t xml:space="preserve"> </w:t>
            </w:r>
            <w:r w:rsidRPr="006B04EC">
              <w:rPr>
                <w:sz w:val="16"/>
                <w:szCs w:val="16"/>
              </w:rPr>
              <w:t>[OTSZ 257. § (2) bekezdés c) pont, évente]</w:t>
            </w:r>
          </w:p>
        </w:tc>
      </w:tr>
      <w:tr w:rsidR="00640D63" w:rsidRPr="006B04EC" w:rsidTr="00640D63">
        <w:tc>
          <w:tcPr>
            <w:tcW w:w="6485" w:type="dxa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Szemrevételezés (vezetékek, kötődobozok, stb. rögzítése biztons</w:t>
            </w:r>
            <w:r w:rsidRPr="006B04EC">
              <w:rPr>
                <w:sz w:val="20"/>
                <w:szCs w:val="20"/>
              </w:rPr>
              <w:t>á</w:t>
            </w:r>
            <w:r w:rsidRPr="006B04EC">
              <w:rPr>
                <w:sz w:val="20"/>
                <w:szCs w:val="20"/>
              </w:rPr>
              <w:t>gos, sértetlen és megfelelően védett)</w:t>
            </w:r>
          </w:p>
        </w:tc>
        <w:tc>
          <w:tcPr>
            <w:tcW w:w="1401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Észrevétel: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………………………………………………..……………………………………………………………………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</w:p>
        </w:tc>
      </w:tr>
    </w:tbl>
    <w:p w:rsidR="00640D63" w:rsidRPr="009E42BC" w:rsidRDefault="00640D63" w:rsidP="00640D63">
      <w:pPr>
        <w:ind w:left="0"/>
        <w:jc w:val="center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1423"/>
        <w:gridCol w:w="1456"/>
      </w:tblGrid>
      <w:tr w:rsidR="00640D63" w:rsidRPr="006B04EC" w:rsidTr="00640D63">
        <w:tc>
          <w:tcPr>
            <w:tcW w:w="6485" w:type="dxa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Az üzemeltető megbízottja által szolgáltatott adatok és a bejárás alapján a tűzjelző berendezés működését érintő környezeti vagy műszaki változás történt (pl. építészeti, technológiai, használati)</w:t>
            </w:r>
          </w:p>
        </w:tc>
        <w:tc>
          <w:tcPr>
            <w:tcW w:w="1400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1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9286" w:type="dxa"/>
            <w:gridSpan w:val="3"/>
          </w:tcPr>
          <w:p w:rsidR="00640D63" w:rsidRPr="006B04EC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Változás: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………………………………………………..……………………………………………………………………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</w:p>
        </w:tc>
      </w:tr>
      <w:tr w:rsidR="00640D63" w:rsidRPr="006B04EC" w:rsidTr="00640D63">
        <w:tc>
          <w:tcPr>
            <w:tcW w:w="6485" w:type="dxa"/>
          </w:tcPr>
          <w:p w:rsidR="00640D63" w:rsidRPr="006B04EC" w:rsidRDefault="00640D63" w:rsidP="00640D63">
            <w:pPr>
              <w:spacing w:before="20" w:after="20"/>
              <w:ind w:hanging="851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Tűzvédelmi tervező bevonása szükséges</w:t>
            </w:r>
          </w:p>
        </w:tc>
        <w:tc>
          <w:tcPr>
            <w:tcW w:w="1400" w:type="dxa"/>
          </w:tcPr>
          <w:p w:rsidR="00640D63" w:rsidRPr="006B04EC" w:rsidRDefault="00640D63" w:rsidP="00640D63">
            <w:pPr>
              <w:spacing w:before="20" w:after="20"/>
              <w:ind w:hanging="851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1" w:type="dxa"/>
          </w:tcPr>
          <w:p w:rsidR="00640D63" w:rsidRPr="006B04EC" w:rsidRDefault="00640D63" w:rsidP="00640D63">
            <w:pPr>
              <w:tabs>
                <w:tab w:val="center" w:pos="592"/>
              </w:tabs>
              <w:spacing w:before="20" w:after="20"/>
              <w:ind w:hanging="851"/>
              <w:rPr>
                <w:sz w:val="20"/>
                <w:szCs w:val="20"/>
              </w:rPr>
            </w:pPr>
            <w:r w:rsidRPr="006B04EC">
              <w:tab/>
            </w: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</w:tbl>
    <w:p w:rsidR="00640D63" w:rsidRDefault="00640D63" w:rsidP="00640D63">
      <w:pPr>
        <w:spacing w:before="240" w:after="120"/>
        <w:ind w:left="0"/>
        <w:jc w:val="left"/>
        <w:rPr>
          <w:b/>
        </w:rPr>
      </w:pPr>
    </w:p>
    <w:p w:rsidR="00640D63" w:rsidRPr="003D6955" w:rsidRDefault="00640D63" w:rsidP="00640D63">
      <w:pPr>
        <w:spacing w:before="240" w:after="120"/>
        <w:ind w:left="0"/>
        <w:jc w:val="left"/>
        <w:rPr>
          <w:b/>
        </w:rPr>
      </w:pPr>
      <w:r w:rsidRPr="003D6955">
        <w:rPr>
          <w:b/>
        </w:rPr>
        <w:t>SZERVIZ FELADATOK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5"/>
        <w:gridCol w:w="1365"/>
        <w:gridCol w:w="1366"/>
      </w:tblGrid>
      <w:tr w:rsidR="00640D63" w:rsidRPr="006B04EC" w:rsidTr="00640D63">
        <w:tc>
          <w:tcPr>
            <w:tcW w:w="6485" w:type="dxa"/>
          </w:tcPr>
          <w:p w:rsidR="00640D63" w:rsidRPr="006B04EC" w:rsidRDefault="00640D63" w:rsidP="00640D63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A </w:t>
            </w:r>
            <w:proofErr w:type="gramStart"/>
            <w:r w:rsidRPr="006B04EC">
              <w:rPr>
                <w:sz w:val="20"/>
                <w:szCs w:val="20"/>
              </w:rPr>
              <w:t>gyártó(</w:t>
            </w:r>
            <w:proofErr w:type="gramEnd"/>
            <w:r w:rsidRPr="006B04EC">
              <w:rPr>
                <w:sz w:val="20"/>
                <w:szCs w:val="20"/>
              </w:rPr>
              <w:t>k) által előírt szerviz feladatokat (pl. szennyezettség ellenőrzés, tisztítás, újra-beállítás, beszabályozás) teljes körűen elv</w:t>
            </w:r>
            <w:r w:rsidRPr="006B04EC">
              <w:rPr>
                <w:sz w:val="20"/>
                <w:szCs w:val="20"/>
              </w:rPr>
              <w:t>é</w:t>
            </w:r>
            <w:r w:rsidRPr="006B04EC">
              <w:rPr>
                <w:sz w:val="20"/>
                <w:szCs w:val="20"/>
              </w:rPr>
              <w:t>geztem</w:t>
            </w:r>
          </w:p>
        </w:tc>
        <w:tc>
          <w:tcPr>
            <w:tcW w:w="1401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402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t xml:space="preserve"> </w:t>
            </w:r>
            <w:r w:rsidRPr="006B04EC">
              <w:rPr>
                <w:sz w:val="20"/>
                <w:szCs w:val="20"/>
              </w:rPr>
              <w:t>Nem</w:t>
            </w:r>
          </w:p>
        </w:tc>
      </w:tr>
      <w:tr w:rsidR="00640D63" w:rsidRPr="006B04EC" w:rsidTr="00640D63">
        <w:tc>
          <w:tcPr>
            <w:tcW w:w="9288" w:type="dxa"/>
            <w:gridSpan w:val="3"/>
          </w:tcPr>
          <w:p w:rsidR="00640D63" w:rsidRPr="006B04EC" w:rsidRDefault="00640D63" w:rsidP="00640D63">
            <w:pPr>
              <w:spacing w:before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Karbantartási </w:t>
            </w:r>
            <w:proofErr w:type="gramStart"/>
            <w:r w:rsidRPr="006B04EC">
              <w:rPr>
                <w:sz w:val="20"/>
                <w:szCs w:val="20"/>
              </w:rPr>
              <w:t>utasítás(</w:t>
            </w:r>
            <w:proofErr w:type="gramEnd"/>
            <w:r w:rsidRPr="006B04EC">
              <w:rPr>
                <w:sz w:val="20"/>
                <w:szCs w:val="20"/>
              </w:rPr>
              <w:t>ok):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………………………………………………..……………………………………………………………………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</w:p>
        </w:tc>
      </w:tr>
    </w:tbl>
    <w:p w:rsidR="00640D63" w:rsidRDefault="00640D63" w:rsidP="00640D63">
      <w:pPr>
        <w:spacing w:before="240" w:after="120"/>
        <w:ind w:left="0"/>
        <w:jc w:val="left"/>
        <w:rPr>
          <w:b/>
        </w:rPr>
      </w:pPr>
    </w:p>
    <w:p w:rsidR="00640D63" w:rsidRPr="003D6955" w:rsidRDefault="00640D63" w:rsidP="00640D63">
      <w:pPr>
        <w:spacing w:before="240" w:after="120"/>
        <w:ind w:left="0"/>
        <w:jc w:val="left"/>
        <w:rPr>
          <w:b/>
        </w:rPr>
      </w:pPr>
      <w:r w:rsidRPr="003D6955">
        <w:rPr>
          <w:b/>
        </w:rPr>
        <w:t>JAVÍTÁS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640D63" w:rsidRPr="006B04EC" w:rsidTr="00640D63">
        <w:tc>
          <w:tcPr>
            <w:tcW w:w="9286" w:type="dxa"/>
          </w:tcPr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Cserélt, javított elemek leírása: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640D63" w:rsidRPr="006B04EC" w:rsidRDefault="00640D63" w:rsidP="00640D63">
            <w:pPr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…………………………………………………………………..…………………………………………………</w:t>
            </w:r>
          </w:p>
          <w:p w:rsidR="00640D63" w:rsidRPr="006B04EC" w:rsidRDefault="00640D63" w:rsidP="00640D63">
            <w:pPr>
              <w:rPr>
                <w:sz w:val="20"/>
                <w:szCs w:val="20"/>
              </w:rPr>
            </w:pPr>
          </w:p>
        </w:tc>
      </w:tr>
    </w:tbl>
    <w:p w:rsidR="00640D63" w:rsidRPr="009E42BC" w:rsidRDefault="00640D63" w:rsidP="00640D63">
      <w:pPr>
        <w:rPr>
          <w:sz w:val="20"/>
          <w:szCs w:val="20"/>
        </w:rPr>
      </w:pPr>
    </w:p>
    <w:p w:rsidR="00640D63" w:rsidRPr="009E42BC" w:rsidRDefault="00640D63" w:rsidP="00640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333"/>
        <w:rPr>
          <w:sz w:val="20"/>
          <w:szCs w:val="20"/>
        </w:rPr>
      </w:pPr>
      <w:r w:rsidRPr="009E42BC">
        <w:rPr>
          <w:sz w:val="20"/>
          <w:szCs w:val="20"/>
        </w:rPr>
        <w:t>A tűzjelző berendezés megfelelő működésének biztosítása érdekében javasolt intézkedések:</w:t>
      </w:r>
    </w:p>
    <w:p w:rsidR="00640D63" w:rsidRPr="009E42BC" w:rsidRDefault="00640D63" w:rsidP="00640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333"/>
        <w:rPr>
          <w:sz w:val="20"/>
          <w:szCs w:val="20"/>
        </w:rPr>
      </w:pPr>
      <w:r w:rsidRPr="009E42B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0D63" w:rsidRPr="009E42BC" w:rsidRDefault="00640D63" w:rsidP="00640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333"/>
        <w:rPr>
          <w:sz w:val="20"/>
          <w:szCs w:val="20"/>
        </w:rPr>
      </w:pPr>
      <w:r w:rsidRPr="009E42B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0D63" w:rsidRDefault="00640D63" w:rsidP="00640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333"/>
        <w:rPr>
          <w:sz w:val="20"/>
          <w:szCs w:val="20"/>
        </w:rPr>
      </w:pPr>
      <w:r w:rsidRPr="009E42BC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40D63" w:rsidRDefault="00640D63" w:rsidP="00640D63">
      <w:pPr>
        <w:autoSpaceDE w:val="0"/>
        <w:autoSpaceDN w:val="0"/>
        <w:adjustRightInd w:val="0"/>
        <w:spacing w:before="20"/>
        <w:ind w:left="0"/>
        <w:rPr>
          <w:i/>
          <w:sz w:val="20"/>
          <w:szCs w:val="20"/>
          <w:highlight w:val="green"/>
        </w:rPr>
      </w:pPr>
    </w:p>
    <w:p w:rsidR="00640D63" w:rsidRPr="0002590D" w:rsidRDefault="00640D63" w:rsidP="00640D63">
      <w:pPr>
        <w:spacing w:before="200" w:after="200"/>
        <w:jc w:val="center"/>
        <w:rPr>
          <w:b/>
          <w:i/>
          <w:sz w:val="20"/>
          <w:szCs w:val="20"/>
        </w:rPr>
      </w:pPr>
      <w:r w:rsidRPr="009E42BC">
        <w:rPr>
          <w:b/>
          <w:sz w:val="20"/>
          <w:szCs w:val="20"/>
        </w:rPr>
        <w:br w:type="page"/>
      </w:r>
      <w:r w:rsidRPr="0002590D">
        <w:rPr>
          <w:b/>
          <w:i/>
          <w:sz w:val="20"/>
          <w:szCs w:val="20"/>
        </w:rPr>
        <w:t xml:space="preserve">KARBANTARTÓ VEZETI </w:t>
      </w:r>
      <w:r w:rsidRPr="0002590D">
        <w:rPr>
          <w:i/>
          <w:sz w:val="20"/>
          <w:szCs w:val="20"/>
        </w:rPr>
        <w:t>(napló fejléc része)</w:t>
      </w:r>
    </w:p>
    <w:p w:rsidR="00640D63" w:rsidRDefault="00640D63" w:rsidP="00640D63">
      <w:pPr>
        <w:spacing w:before="360" w:after="200"/>
        <w:ind w:left="0"/>
        <w:jc w:val="center"/>
        <w:rPr>
          <w:sz w:val="20"/>
          <w:szCs w:val="20"/>
        </w:rPr>
      </w:pPr>
      <w:r w:rsidRPr="00CE2360">
        <w:rPr>
          <w:b/>
          <w:szCs w:val="20"/>
        </w:rPr>
        <w:t>RENDKÍVÜLI FELÜLVIZSGÁLAT ÉS KARBANTARTÁS ADATAI</w:t>
      </w:r>
      <w:r w:rsidRPr="009F74E8">
        <w:rPr>
          <w:b/>
          <w:color w:val="0000FF"/>
          <w:szCs w:val="20"/>
        </w:rPr>
        <w:t>*</w:t>
      </w:r>
      <w:r w:rsidRPr="00CE2360">
        <w:rPr>
          <w:b/>
          <w:szCs w:val="20"/>
        </w:rPr>
        <w:br/>
      </w:r>
      <w:r w:rsidRPr="009E42BC">
        <w:rPr>
          <w:sz w:val="20"/>
          <w:szCs w:val="20"/>
        </w:rPr>
        <w:t>(Javaslat: 2 példányos megoldás célszerű)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2937"/>
        <w:gridCol w:w="2025"/>
      </w:tblGrid>
      <w:tr w:rsidR="00640D63" w:rsidRPr="006B04EC" w:rsidTr="00640D63">
        <w:tc>
          <w:tcPr>
            <w:tcW w:w="4077" w:type="dxa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Cs w:val="20"/>
              </w:rPr>
              <w:t>A felülvizsgálat és karbantartás ideje:</w:t>
            </w:r>
          </w:p>
        </w:tc>
        <w:tc>
          <w:tcPr>
            <w:tcW w:w="2914" w:type="dxa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Kezdés</w:t>
            </w:r>
            <w:proofErr w:type="gramStart"/>
            <w:r w:rsidRPr="006B04EC"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</w:t>
            </w:r>
            <w:r w:rsidRPr="006B04EC">
              <w:rPr>
                <w:sz w:val="20"/>
                <w:szCs w:val="20"/>
              </w:rPr>
              <w:t>…</w:t>
            </w:r>
          </w:p>
        </w:tc>
        <w:tc>
          <w:tcPr>
            <w:tcW w:w="2009" w:type="dxa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 w:val="20"/>
                <w:szCs w:val="20"/>
              </w:rPr>
            </w:pPr>
            <w:r w:rsidRPr="006B04EC">
              <w:rPr>
                <w:b/>
                <w:sz w:val="20"/>
                <w:szCs w:val="20"/>
              </w:rPr>
              <w:t>Befejezés</w:t>
            </w:r>
            <w:proofErr w:type="gramStart"/>
            <w:r w:rsidRPr="006B04EC">
              <w:rPr>
                <w:b/>
                <w:sz w:val="20"/>
                <w:szCs w:val="20"/>
              </w:rPr>
              <w:t xml:space="preserve">: </w:t>
            </w:r>
            <w:r w:rsidRPr="006B04EC">
              <w:rPr>
                <w:sz w:val="20"/>
                <w:szCs w:val="20"/>
              </w:rPr>
              <w:t>…</w:t>
            </w:r>
            <w:proofErr w:type="gramEnd"/>
            <w:r w:rsidRPr="006B04EC">
              <w:rPr>
                <w:sz w:val="20"/>
                <w:szCs w:val="20"/>
              </w:rPr>
              <w:t>………</w:t>
            </w:r>
          </w:p>
        </w:tc>
      </w:tr>
      <w:tr w:rsidR="00640D63" w:rsidRPr="006B04EC" w:rsidTr="00640D63">
        <w:tc>
          <w:tcPr>
            <w:tcW w:w="9000" w:type="dxa"/>
            <w:gridSpan w:val="3"/>
          </w:tcPr>
          <w:p w:rsidR="00640D63" w:rsidRPr="006B04EC" w:rsidRDefault="00640D63" w:rsidP="00640D63">
            <w:pPr>
              <w:spacing w:before="20" w:line="360" w:lineRule="auto"/>
              <w:ind w:left="0"/>
              <w:rPr>
                <w:b/>
                <w:szCs w:val="20"/>
              </w:rPr>
            </w:pPr>
            <w:r w:rsidRPr="006B04EC">
              <w:rPr>
                <w:b/>
                <w:szCs w:val="20"/>
              </w:rPr>
              <w:t xml:space="preserve">Az ellenőrzést végző </w:t>
            </w:r>
          </w:p>
          <w:p w:rsidR="00640D63" w:rsidRPr="006B04EC" w:rsidRDefault="00640D63" w:rsidP="00640D63">
            <w:pPr>
              <w:spacing w:line="360" w:lineRule="auto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Név</w:t>
            </w:r>
            <w:proofErr w:type="gramStart"/>
            <w:r w:rsidRPr="006B04EC">
              <w:rPr>
                <w:sz w:val="20"/>
                <w:szCs w:val="20"/>
              </w:rPr>
              <w:t>: …</w:t>
            </w:r>
            <w:proofErr w:type="gramEnd"/>
            <w:r w:rsidRPr="006B04EC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…………………………………………………………………</w:t>
            </w:r>
            <w:r w:rsidRPr="006B04EC">
              <w:rPr>
                <w:sz w:val="20"/>
                <w:szCs w:val="20"/>
              </w:rPr>
              <w:t>……</w:t>
            </w:r>
          </w:p>
          <w:p w:rsidR="00640D63" w:rsidRDefault="00640D63" w:rsidP="00640D63">
            <w:pPr>
              <w:spacing w:line="360" w:lineRule="auto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 xml:space="preserve">Képesítésről szóló </w:t>
            </w:r>
            <w:proofErr w:type="gramStart"/>
            <w:r w:rsidRPr="006B04EC">
              <w:rPr>
                <w:sz w:val="20"/>
                <w:szCs w:val="20"/>
              </w:rPr>
              <w:t>irat(</w:t>
            </w:r>
            <w:proofErr w:type="gramEnd"/>
            <w:r w:rsidRPr="006B04EC">
              <w:rPr>
                <w:sz w:val="20"/>
                <w:szCs w:val="20"/>
              </w:rPr>
              <w:t>ok) szám</w:t>
            </w:r>
            <w:r>
              <w:rPr>
                <w:sz w:val="20"/>
                <w:szCs w:val="20"/>
              </w:rPr>
              <w:t>a: …………………………………………………………</w:t>
            </w:r>
            <w:r w:rsidRPr="006B04EC">
              <w:rPr>
                <w:sz w:val="20"/>
                <w:szCs w:val="20"/>
              </w:rPr>
              <w:t>….</w:t>
            </w:r>
          </w:p>
          <w:p w:rsidR="00640D63" w:rsidRPr="00640D63" w:rsidRDefault="00640D63" w:rsidP="00640D63">
            <w:pPr>
              <w:spacing w:before="20" w:line="360" w:lineRule="auto"/>
              <w:ind w:left="0"/>
              <w:rPr>
                <w:b/>
              </w:rPr>
            </w:pPr>
            <w:r w:rsidRPr="00640D63">
              <w:rPr>
                <w:b/>
              </w:rPr>
              <w:t>Költségviselő adatai</w:t>
            </w:r>
          </w:p>
          <w:p w:rsidR="00640D63" w:rsidRPr="00640D63" w:rsidRDefault="00640D63" w:rsidP="00640D63">
            <w:pPr>
              <w:spacing w:line="360" w:lineRule="auto"/>
              <w:ind w:left="0"/>
              <w:rPr>
                <w:sz w:val="20"/>
                <w:szCs w:val="20"/>
              </w:rPr>
            </w:pPr>
            <w:r w:rsidRPr="00640D63">
              <w:rPr>
                <w:sz w:val="20"/>
                <w:szCs w:val="20"/>
              </w:rPr>
              <w:t>………………………………………………………………………………………………….......</w:t>
            </w:r>
          </w:p>
          <w:p w:rsidR="00640D63" w:rsidRPr="006B6753" w:rsidRDefault="00640D63" w:rsidP="00640D63">
            <w:pPr>
              <w:spacing w:line="360" w:lineRule="auto"/>
              <w:ind w:left="0"/>
              <w:rPr>
                <w:sz w:val="20"/>
                <w:szCs w:val="20"/>
              </w:rPr>
            </w:pPr>
            <w:r w:rsidRPr="00640D63">
              <w:rPr>
                <w:sz w:val="20"/>
                <w:szCs w:val="20"/>
              </w:rPr>
              <w:t>Munkaszám</w:t>
            </w:r>
            <w:proofErr w:type="gramStart"/>
            <w:r w:rsidRPr="00640D63">
              <w:rPr>
                <w:sz w:val="20"/>
                <w:szCs w:val="20"/>
              </w:rPr>
              <w:t>: …</w:t>
            </w:r>
            <w:proofErr w:type="gramEnd"/>
            <w:r w:rsidRPr="00640D63">
              <w:rPr>
                <w:sz w:val="20"/>
                <w:szCs w:val="20"/>
              </w:rPr>
              <w:t>……………………………………………….</w:t>
            </w:r>
          </w:p>
        </w:tc>
      </w:tr>
    </w:tbl>
    <w:p w:rsidR="00640D63" w:rsidRPr="009E42BC" w:rsidRDefault="00640D63" w:rsidP="00640D63">
      <w:pPr>
        <w:ind w:left="360"/>
        <w:jc w:val="center"/>
        <w:rPr>
          <w:sz w:val="20"/>
          <w:szCs w:val="20"/>
          <w:highlight w:val="yellow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32"/>
      </w:tblGrid>
      <w:tr w:rsidR="00640D63" w:rsidRPr="006B04EC" w:rsidTr="00640D63">
        <w:tc>
          <w:tcPr>
            <w:tcW w:w="9288" w:type="dxa"/>
            <w:gridSpan w:val="2"/>
          </w:tcPr>
          <w:p w:rsidR="00640D63" w:rsidRPr="006B04EC" w:rsidRDefault="00640D63" w:rsidP="00640D63">
            <w:pPr>
              <w:spacing w:after="20"/>
              <w:ind w:left="0"/>
              <w:rPr>
                <w:b/>
                <w:szCs w:val="20"/>
              </w:rPr>
            </w:pPr>
            <w:r w:rsidRPr="006B04EC">
              <w:rPr>
                <w:b/>
                <w:szCs w:val="20"/>
              </w:rPr>
              <w:t>A rendkívüli karbantartás oka:</w:t>
            </w:r>
          </w:p>
        </w:tc>
      </w:tr>
      <w:tr w:rsidR="00640D63" w:rsidRPr="006B04EC" w:rsidTr="00640D63">
        <w:tc>
          <w:tcPr>
            <w:tcW w:w="4647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Tűzeset</w:t>
            </w:r>
          </w:p>
        </w:tc>
        <w:tc>
          <w:tcPr>
            <w:tcW w:w="4641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A tűzjelző berendezés változása</w:t>
            </w:r>
          </w:p>
        </w:tc>
      </w:tr>
      <w:tr w:rsidR="00640D63" w:rsidRPr="006B04EC" w:rsidTr="00640D63">
        <w:tc>
          <w:tcPr>
            <w:tcW w:w="4647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Téves riasztás</w:t>
            </w:r>
          </w:p>
        </w:tc>
        <w:tc>
          <w:tcPr>
            <w:tcW w:w="4641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Hosszú üzemszünet </w:t>
            </w:r>
          </w:p>
        </w:tc>
      </w:tr>
      <w:tr w:rsidR="00640D63" w:rsidRPr="006B04EC" w:rsidTr="00640D63">
        <w:tc>
          <w:tcPr>
            <w:tcW w:w="4647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A tűzjelző berendezés meghibásodása</w:t>
            </w:r>
          </w:p>
        </w:tc>
        <w:tc>
          <w:tcPr>
            <w:tcW w:w="4641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sym w:font="Wingdings" w:char="F06F"/>
            </w:r>
            <w:r w:rsidRPr="006B04EC">
              <w:rPr>
                <w:sz w:val="20"/>
                <w:szCs w:val="20"/>
              </w:rPr>
              <w:t xml:space="preserve"> Új karbantartóval kötött szerződés</w:t>
            </w:r>
          </w:p>
        </w:tc>
      </w:tr>
    </w:tbl>
    <w:p w:rsidR="00640D63" w:rsidRPr="009E42BC" w:rsidRDefault="00640D63" w:rsidP="00640D63">
      <w:pPr>
        <w:ind w:left="3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494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felülvizsgálat során tapasztaltak: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  <w:r w:rsidRPr="006B04EC">
              <w:rPr>
                <w:sz w:val="20"/>
                <w:szCs w:val="20"/>
              </w:rPr>
              <w:t>….</w:t>
            </w:r>
          </w:p>
          <w:p w:rsidR="00640D63" w:rsidRPr="006B04EC" w:rsidRDefault="00640D63" w:rsidP="00640D63">
            <w:pPr>
              <w:ind w:left="360"/>
              <w:rPr>
                <w:sz w:val="20"/>
                <w:szCs w:val="20"/>
              </w:rPr>
            </w:pPr>
          </w:p>
        </w:tc>
      </w:tr>
    </w:tbl>
    <w:p w:rsidR="00640D63" w:rsidRPr="009E42BC" w:rsidRDefault="00640D63" w:rsidP="00640D63">
      <w:pPr>
        <w:ind w:left="36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40D63" w:rsidRPr="006B04EC" w:rsidTr="00640D63">
        <w:tc>
          <w:tcPr>
            <w:tcW w:w="9494" w:type="dxa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karbantartás adatai: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  <w:r w:rsidRPr="006B04EC">
              <w:rPr>
                <w:sz w:val="20"/>
                <w:szCs w:val="20"/>
              </w:rPr>
              <w:t>….</w:t>
            </w:r>
          </w:p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</w:t>
            </w:r>
            <w:r w:rsidRPr="006B04EC">
              <w:rPr>
                <w:sz w:val="20"/>
                <w:szCs w:val="20"/>
              </w:rPr>
              <w:t>….</w:t>
            </w:r>
          </w:p>
          <w:p w:rsidR="00640D63" w:rsidRPr="006B04EC" w:rsidRDefault="00640D63" w:rsidP="00640D63">
            <w:pPr>
              <w:ind w:left="360"/>
              <w:rPr>
                <w:sz w:val="20"/>
                <w:szCs w:val="20"/>
              </w:rPr>
            </w:pPr>
          </w:p>
        </w:tc>
      </w:tr>
    </w:tbl>
    <w:p w:rsidR="00640D63" w:rsidRPr="00640D63" w:rsidRDefault="00640D63" w:rsidP="00640D63">
      <w:pPr>
        <w:spacing w:before="360" w:after="200"/>
        <w:ind w:left="0"/>
        <w:jc w:val="center"/>
        <w:rPr>
          <w:b/>
          <w:szCs w:val="20"/>
        </w:rPr>
      </w:pPr>
      <w:r w:rsidRPr="00640D63">
        <w:rPr>
          <w:b/>
          <w:szCs w:val="20"/>
        </w:rPr>
        <w:t xml:space="preserve">TÉVES JELZÉSEK ÉS HIBÁK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391"/>
        <w:gridCol w:w="1491"/>
        <w:gridCol w:w="1247"/>
        <w:gridCol w:w="1749"/>
        <w:gridCol w:w="1880"/>
      </w:tblGrid>
      <w:tr w:rsidR="00640D63" w:rsidRPr="006B04EC" w:rsidTr="00640D63">
        <w:tc>
          <w:tcPr>
            <w:tcW w:w="9072" w:type="dxa"/>
            <w:gridSpan w:val="6"/>
          </w:tcPr>
          <w:p w:rsidR="00640D63" w:rsidRPr="006B04EC" w:rsidRDefault="00640D63" w:rsidP="00640D63">
            <w:pPr>
              <w:spacing w:before="20" w:after="20"/>
              <w:ind w:left="0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A jelzések adatai</w:t>
            </w:r>
          </w:p>
        </w:tc>
      </w:tr>
      <w:tr w:rsidR="00640D63" w:rsidRPr="006B04EC" w:rsidTr="00640D63">
        <w:tc>
          <w:tcPr>
            <w:tcW w:w="1314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Ideje</w:t>
            </w:r>
          </w:p>
        </w:tc>
        <w:tc>
          <w:tcPr>
            <w:tcW w:w="1391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Helye</w:t>
            </w:r>
          </w:p>
        </w:tc>
        <w:tc>
          <w:tcPr>
            <w:tcW w:w="1491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Eszköz</w:t>
            </w:r>
          </w:p>
        </w:tc>
        <w:tc>
          <w:tcPr>
            <w:tcW w:w="1247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Oka</w:t>
            </w:r>
          </w:p>
        </w:tc>
        <w:tc>
          <w:tcPr>
            <w:tcW w:w="1749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Szükséges intézkedés</w:t>
            </w:r>
          </w:p>
        </w:tc>
        <w:tc>
          <w:tcPr>
            <w:tcW w:w="1880" w:type="dxa"/>
          </w:tcPr>
          <w:p w:rsidR="00640D63" w:rsidRPr="006B04EC" w:rsidRDefault="00640D63" w:rsidP="00640D63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6B04EC">
              <w:rPr>
                <w:sz w:val="20"/>
                <w:szCs w:val="20"/>
              </w:rPr>
              <w:t>Megjegyzés</w:t>
            </w:r>
          </w:p>
        </w:tc>
      </w:tr>
      <w:tr w:rsidR="00640D63" w:rsidRPr="006B04EC" w:rsidTr="00640D63">
        <w:trPr>
          <w:trHeight w:val="454"/>
        </w:trPr>
        <w:tc>
          <w:tcPr>
            <w:tcW w:w="1314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</w:tr>
      <w:tr w:rsidR="00640D63" w:rsidRPr="006B04EC" w:rsidTr="00640D63">
        <w:trPr>
          <w:trHeight w:val="454"/>
        </w:trPr>
        <w:tc>
          <w:tcPr>
            <w:tcW w:w="1314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</w:tr>
      <w:tr w:rsidR="00640D63" w:rsidRPr="006B04EC" w:rsidTr="00640D63">
        <w:trPr>
          <w:trHeight w:val="454"/>
        </w:trPr>
        <w:tc>
          <w:tcPr>
            <w:tcW w:w="1314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</w:tcPr>
          <w:p w:rsidR="00640D63" w:rsidRPr="006B04EC" w:rsidRDefault="00640D63" w:rsidP="00640D6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0D63" w:rsidRDefault="00640D63" w:rsidP="00640D63">
      <w:pPr>
        <w:spacing w:before="20" w:after="20"/>
        <w:ind w:left="0"/>
        <w:rPr>
          <w:sz w:val="20"/>
          <w:szCs w:val="20"/>
        </w:rPr>
      </w:pPr>
    </w:p>
    <w:p w:rsidR="00640D63" w:rsidRPr="00640D63" w:rsidRDefault="00640D63" w:rsidP="00BE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0" w:after="20"/>
        <w:ind w:left="0" w:right="474"/>
        <w:rPr>
          <w:sz w:val="20"/>
          <w:szCs w:val="20"/>
        </w:rPr>
      </w:pPr>
      <w:r w:rsidRPr="00640D63">
        <w:rPr>
          <w:sz w:val="20"/>
          <w:szCs w:val="20"/>
        </w:rPr>
        <w:t>A javítás során felhasznált eszközök, alkatrészek:</w:t>
      </w:r>
    </w:p>
    <w:p w:rsidR="00640D63" w:rsidRPr="00640D63" w:rsidRDefault="00640D63" w:rsidP="00BE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0" w:after="20"/>
        <w:ind w:left="0" w:right="474"/>
        <w:rPr>
          <w:sz w:val="20"/>
          <w:szCs w:val="20"/>
        </w:rPr>
      </w:pPr>
      <w:r w:rsidRPr="00640D63">
        <w:rPr>
          <w:sz w:val="20"/>
          <w:szCs w:val="20"/>
        </w:rPr>
        <w:t>…………………………………………………………………………………………………………</w:t>
      </w:r>
      <w:r w:rsidR="00BE72DF">
        <w:rPr>
          <w:sz w:val="20"/>
          <w:szCs w:val="20"/>
        </w:rPr>
        <w:t>……..</w:t>
      </w:r>
    </w:p>
    <w:p w:rsidR="00640D63" w:rsidRPr="00640D63" w:rsidRDefault="00640D63" w:rsidP="00BE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0" w:after="20"/>
        <w:ind w:left="0" w:right="474"/>
        <w:rPr>
          <w:sz w:val="20"/>
          <w:szCs w:val="20"/>
        </w:rPr>
      </w:pPr>
      <w:r w:rsidRPr="00640D63">
        <w:rPr>
          <w:sz w:val="20"/>
          <w:szCs w:val="20"/>
        </w:rPr>
        <w:t>…………………………………………………………………………………………………………</w:t>
      </w:r>
      <w:r w:rsidR="00BE72DF">
        <w:rPr>
          <w:sz w:val="20"/>
          <w:szCs w:val="20"/>
        </w:rPr>
        <w:t>……..</w:t>
      </w:r>
    </w:p>
    <w:p w:rsidR="00640D63" w:rsidRPr="00640D63" w:rsidRDefault="00640D63" w:rsidP="00BE7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before="20" w:after="20"/>
        <w:ind w:left="0" w:right="474"/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2"/>
        <w:gridCol w:w="1374"/>
        <w:gridCol w:w="1376"/>
      </w:tblGrid>
      <w:tr w:rsidR="00BE72DF" w:rsidRPr="00A5197B" w:rsidTr="00C77BD0">
        <w:tc>
          <w:tcPr>
            <w:tcW w:w="6322" w:type="dxa"/>
          </w:tcPr>
          <w:p w:rsidR="00BE72DF" w:rsidRPr="00BE72DF" w:rsidRDefault="00BE72DF" w:rsidP="00C77BD0">
            <w:pPr>
              <w:spacing w:before="20" w:after="20"/>
              <w:ind w:left="0"/>
              <w:jc w:val="left"/>
              <w:rPr>
                <w:sz w:val="20"/>
                <w:szCs w:val="20"/>
              </w:rPr>
            </w:pPr>
            <w:r w:rsidRPr="00BE72DF">
              <w:rPr>
                <w:sz w:val="20"/>
                <w:szCs w:val="20"/>
              </w:rPr>
              <w:t>Tervező bevonása szükséges</w:t>
            </w:r>
          </w:p>
        </w:tc>
        <w:tc>
          <w:tcPr>
            <w:tcW w:w="1374" w:type="dxa"/>
          </w:tcPr>
          <w:p w:rsidR="00BE72DF" w:rsidRPr="00BE72DF" w:rsidRDefault="00BE72DF" w:rsidP="00C77BD0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BE72DF">
              <w:sym w:font="Wingdings" w:char="F06F"/>
            </w:r>
            <w:r w:rsidRPr="00BE72DF">
              <w:rPr>
                <w:sz w:val="20"/>
                <w:szCs w:val="20"/>
              </w:rPr>
              <w:t xml:space="preserve"> Igen</w:t>
            </w:r>
          </w:p>
        </w:tc>
        <w:tc>
          <w:tcPr>
            <w:tcW w:w="1376" w:type="dxa"/>
          </w:tcPr>
          <w:p w:rsidR="00BE72DF" w:rsidRPr="00BE72DF" w:rsidRDefault="00BE72DF" w:rsidP="00C77BD0">
            <w:pPr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 w:rsidRPr="00BE72DF">
              <w:sym w:font="Wingdings" w:char="F06F"/>
            </w:r>
            <w:r w:rsidRPr="00BE72DF">
              <w:t xml:space="preserve"> </w:t>
            </w:r>
            <w:r w:rsidRPr="00BE72DF">
              <w:rPr>
                <w:sz w:val="20"/>
                <w:szCs w:val="20"/>
              </w:rPr>
              <w:t>Nem</w:t>
            </w:r>
          </w:p>
        </w:tc>
      </w:tr>
    </w:tbl>
    <w:p w:rsidR="00640D63" w:rsidRPr="00640D63" w:rsidRDefault="00640D63" w:rsidP="00640D63">
      <w:pPr>
        <w:pStyle w:val="TvMImellkletfejezet"/>
        <w:numPr>
          <w:ilvl w:val="0"/>
          <w:numId w:val="0"/>
        </w:numPr>
        <w:tabs>
          <w:tab w:val="center" w:pos="2268"/>
          <w:tab w:val="center" w:pos="6804"/>
        </w:tabs>
        <w:spacing w:before="360"/>
        <w:rPr>
          <w:b w:val="0"/>
          <w:sz w:val="20"/>
          <w:u w:val="single"/>
          <w:lang w:val="hu-HU"/>
        </w:rPr>
      </w:pPr>
      <w:r w:rsidRPr="00640D63">
        <w:rPr>
          <w:b w:val="0"/>
          <w:sz w:val="28"/>
          <w:szCs w:val="28"/>
          <w:u w:val="single"/>
          <w:lang w:val="hu-HU"/>
        </w:rPr>
        <w:tab/>
      </w:r>
      <w:r w:rsidRPr="00640D63">
        <w:rPr>
          <w:b w:val="0"/>
          <w:sz w:val="20"/>
          <w:u w:val="single"/>
          <w:lang w:val="hu-HU"/>
        </w:rPr>
        <w:t>…………………………</w:t>
      </w:r>
      <w:r w:rsidRPr="00640D63">
        <w:rPr>
          <w:b w:val="0"/>
          <w:sz w:val="20"/>
          <w:u w:val="single"/>
          <w:lang w:val="hu-HU"/>
        </w:rPr>
        <w:tab/>
        <w:t>…………………………</w:t>
      </w:r>
    </w:p>
    <w:p w:rsidR="00640D63" w:rsidRPr="00640D63" w:rsidRDefault="00640D63" w:rsidP="00640D63">
      <w:pPr>
        <w:pStyle w:val="TvMImellkletfejezet"/>
        <w:numPr>
          <w:ilvl w:val="0"/>
          <w:numId w:val="0"/>
        </w:numPr>
        <w:tabs>
          <w:tab w:val="center" w:pos="2268"/>
          <w:tab w:val="center" w:pos="6804"/>
        </w:tabs>
        <w:spacing w:before="0"/>
        <w:rPr>
          <w:b w:val="0"/>
          <w:sz w:val="20"/>
          <w:u w:val="single"/>
          <w:lang w:val="hu-HU"/>
        </w:rPr>
      </w:pPr>
      <w:r w:rsidRPr="00640D63">
        <w:rPr>
          <w:b w:val="0"/>
          <w:sz w:val="28"/>
          <w:szCs w:val="28"/>
          <w:u w:val="single"/>
          <w:lang w:val="hu-HU"/>
        </w:rPr>
        <w:tab/>
      </w:r>
      <w:r w:rsidRPr="00640D63">
        <w:rPr>
          <w:b w:val="0"/>
          <w:sz w:val="20"/>
          <w:u w:val="single"/>
          <w:lang w:val="hu-HU"/>
        </w:rPr>
        <w:t>Üzemeltető aláírása</w:t>
      </w:r>
      <w:r w:rsidRPr="00640D63">
        <w:rPr>
          <w:b w:val="0"/>
          <w:sz w:val="20"/>
          <w:u w:val="single"/>
          <w:lang w:val="hu-HU"/>
        </w:rPr>
        <w:tab/>
        <w:t>Karbantartó aláírása</w:t>
      </w:r>
    </w:p>
    <w:p w:rsidR="00746D52" w:rsidRDefault="00746D52"/>
    <w:sectPr w:rsidR="0074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00"/>
    <w:family w:val="auto"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6B89"/>
    <w:multiLevelType w:val="multilevel"/>
    <w:tmpl w:val="4DC4DE80"/>
    <w:lvl w:ilvl="0">
      <w:start w:val="1"/>
      <w:numFmt w:val="decimal"/>
      <w:pStyle w:val="Cmsor1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1">
      <w:start w:val="1"/>
      <w:numFmt w:val="decimal"/>
      <w:pStyle w:val="Bekezds2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/>
        <w:i w:val="0"/>
      </w:rPr>
    </w:lvl>
    <w:lvl w:ilvl="2">
      <w:start w:val="1"/>
      <w:numFmt w:val="decimal"/>
      <w:pStyle w:val="Bekezds3"/>
      <w:lvlText w:val="%1.%2.%3."/>
      <w:lvlJc w:val="left"/>
      <w:pPr>
        <w:tabs>
          <w:tab w:val="num" w:pos="360"/>
        </w:tabs>
        <w:ind w:left="0" w:firstLine="0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Bekezds4"/>
      <w:lvlText w:val="%1.%2.%3.%4."/>
      <w:lvlJc w:val="left"/>
      <w:pPr>
        <w:tabs>
          <w:tab w:val="num" w:pos="540"/>
        </w:tabs>
        <w:ind w:left="180" w:firstLine="0"/>
      </w:pPr>
      <w:rPr>
        <w:rFonts w:hint="default"/>
        <w:color w:val="auto"/>
      </w:rPr>
    </w:lvl>
    <w:lvl w:ilvl="4">
      <w:numFmt w:val="decimal"/>
      <w:pStyle w:val="11111Bekezds5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C03B0"/>
    <w:multiLevelType w:val="multilevel"/>
    <w:tmpl w:val="2CF05C66"/>
    <w:styleLink w:val="StlusTbbszintLatinTimesNewRomanflkvr12ptFlkvr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félkövér" w:hAnsi="Times New Roman félkövér" w:cs="Times New Roman"/>
        <w:b/>
        <w:bCs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12473D3"/>
    <w:multiLevelType w:val="hybridMultilevel"/>
    <w:tmpl w:val="6980DF02"/>
    <w:lvl w:ilvl="0" w:tplc="4490B5F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A80C1E"/>
    <w:multiLevelType w:val="hybridMultilevel"/>
    <w:tmpl w:val="E3F4992E"/>
    <w:lvl w:ilvl="0" w:tplc="040E0001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lowerLetter"/>
      <w:pStyle w:val="Lista1"/>
      <w:lvlText w:val="%2)"/>
      <w:lvlJc w:val="left"/>
      <w:pPr>
        <w:tabs>
          <w:tab w:val="num" w:pos="-540"/>
        </w:tabs>
        <w:ind w:left="126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AB2590"/>
    <w:multiLevelType w:val="multilevel"/>
    <w:tmpl w:val="81FAF936"/>
    <w:lvl w:ilvl="0">
      <w:numFmt w:val="decimal"/>
      <w:lvlText w:val=""/>
      <w:lvlJc w:val="left"/>
    </w:lvl>
    <w:lvl w:ilvl="1">
      <w:numFmt w:val="decimal"/>
      <w:pStyle w:val="Stlus1"/>
      <w:lvlText w:val=""/>
      <w:lvlJc w:val="left"/>
    </w:lvl>
    <w:lvl w:ilvl="2">
      <w:numFmt w:val="decimal"/>
      <w:pStyle w:val="Stlus2"/>
      <w:lvlText w:val=""/>
      <w:lvlJc w:val="left"/>
    </w:lvl>
    <w:lvl w:ilvl="3">
      <w:numFmt w:val="decimal"/>
      <w:pStyle w:val="Stlus4"/>
      <w:lvlText w:val=""/>
      <w:lvlJc w:val="left"/>
    </w:lvl>
    <w:lvl w:ilvl="4">
      <w:numFmt w:val="decimal"/>
      <w:pStyle w:val="Stlus3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553A2"/>
    <w:multiLevelType w:val="hybridMultilevel"/>
    <w:tmpl w:val="90FA706C"/>
    <w:lvl w:ilvl="0" w:tplc="00AADC9E">
      <w:start w:val="1"/>
      <w:numFmt w:val="bullet"/>
      <w:pStyle w:val="Francia"/>
      <w:lvlText w:val="-"/>
      <w:lvlJc w:val="left"/>
      <w:pPr>
        <w:tabs>
          <w:tab w:val="num" w:pos="1571"/>
        </w:tabs>
        <w:ind w:left="1041" w:firstLine="170"/>
      </w:pPr>
      <w:rPr>
        <w:rFonts w:eastAsia="Times New Roman" w:hAnsi="Arial" w:hint="default"/>
      </w:rPr>
    </w:lvl>
    <w:lvl w:ilvl="1" w:tplc="040E001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0547AE"/>
    <w:multiLevelType w:val="hybridMultilevel"/>
    <w:tmpl w:val="32567D58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4B0741"/>
    <w:multiLevelType w:val="hybridMultilevel"/>
    <w:tmpl w:val="A866C1BA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F0766"/>
    <w:multiLevelType w:val="hybridMultilevel"/>
    <w:tmpl w:val="C486E252"/>
    <w:lvl w:ilvl="0" w:tplc="00AADC9E">
      <w:start w:val="1"/>
      <w:numFmt w:val="lowerLetter"/>
      <w:pStyle w:val="Listaszerbekezds"/>
      <w:lvlText w:val="%1)"/>
      <w:lvlJc w:val="left"/>
      <w:pPr>
        <w:ind w:left="360" w:hanging="360"/>
      </w:pPr>
      <w:rPr>
        <w:rFonts w:hint="default"/>
        <w:lang w:val="hu-HU"/>
      </w:rPr>
    </w:lvl>
    <w:lvl w:ilvl="1" w:tplc="040E0019">
      <w:numFmt w:val="decimal"/>
      <w:lvlText w:val=""/>
      <w:lvlJc w:val="left"/>
    </w:lvl>
    <w:lvl w:ilvl="2" w:tplc="040E001B">
      <w:numFmt w:val="decimal"/>
      <w:lvlText w:val=""/>
      <w:lvlJc w:val="left"/>
    </w:lvl>
    <w:lvl w:ilvl="3" w:tplc="040E000F">
      <w:numFmt w:val="decimal"/>
      <w:lvlText w:val=""/>
      <w:lvlJc w:val="left"/>
    </w:lvl>
    <w:lvl w:ilvl="4" w:tplc="040E0019">
      <w:numFmt w:val="decimal"/>
      <w:lvlText w:val=""/>
      <w:lvlJc w:val="left"/>
    </w:lvl>
    <w:lvl w:ilvl="5" w:tplc="040E001B">
      <w:numFmt w:val="decimal"/>
      <w:lvlText w:val=""/>
      <w:lvlJc w:val="left"/>
    </w:lvl>
    <w:lvl w:ilvl="6" w:tplc="040E000F">
      <w:numFmt w:val="decimal"/>
      <w:lvlText w:val=""/>
      <w:lvlJc w:val="left"/>
    </w:lvl>
    <w:lvl w:ilvl="7" w:tplc="040E0019">
      <w:numFmt w:val="decimal"/>
      <w:lvlText w:val=""/>
      <w:lvlJc w:val="left"/>
    </w:lvl>
    <w:lvl w:ilvl="8" w:tplc="040E001B">
      <w:numFmt w:val="decimal"/>
      <w:lvlText w:val=""/>
      <w:lvlJc w:val="left"/>
    </w:lvl>
  </w:abstractNum>
  <w:abstractNum w:abstractNumId="12" w15:restartNumberingAfterBreak="0">
    <w:nsid w:val="4CD3107E"/>
    <w:multiLevelType w:val="multilevel"/>
    <w:tmpl w:val="040E001F"/>
    <w:styleLink w:val="StlusTbbszint12ptBal0cmFgg15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4B453AB"/>
    <w:multiLevelType w:val="hybridMultilevel"/>
    <w:tmpl w:val="FDC88D1C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A2350"/>
    <w:multiLevelType w:val="hybridMultilevel"/>
    <w:tmpl w:val="E82433BE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F22127"/>
    <w:multiLevelType w:val="multilevel"/>
    <w:tmpl w:val="040E001F"/>
    <w:styleLink w:val="StlusTbbszint12ptFlkvrBal0cmFgg1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F9E4A25"/>
    <w:multiLevelType w:val="hybridMultilevel"/>
    <w:tmpl w:val="DD2A36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D4CE3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38644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3E1B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88A2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10F88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C688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AC8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3449D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893D1C"/>
    <w:multiLevelType w:val="hybridMultilevel"/>
    <w:tmpl w:val="B6183D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1AC5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FC02A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CC527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E21C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96E6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12D9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39AF4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46704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4B181B"/>
    <w:multiLevelType w:val="hybridMultilevel"/>
    <w:tmpl w:val="F07E9244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F0838A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603D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B970C3"/>
    <w:multiLevelType w:val="hybridMultilevel"/>
    <w:tmpl w:val="82021264"/>
    <w:lvl w:ilvl="0" w:tplc="040E0001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A67534"/>
    <w:multiLevelType w:val="multilevel"/>
    <w:tmpl w:val="94006FF8"/>
    <w:lvl w:ilvl="0">
      <w:start w:val="1"/>
      <w:numFmt w:val="bullet"/>
      <w:pStyle w:val="Felsorol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3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  <w:b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0"/>
  </w:num>
  <w:num w:numId="5">
    <w:abstractNumId w:val="8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5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63"/>
    <w:rsid w:val="00307B43"/>
    <w:rsid w:val="003F3F68"/>
    <w:rsid w:val="00640D63"/>
    <w:rsid w:val="00746D52"/>
    <w:rsid w:val="00880DC9"/>
    <w:rsid w:val="009F32C0"/>
    <w:rsid w:val="009F61FF"/>
    <w:rsid w:val="00BE72DF"/>
    <w:rsid w:val="00C77BD0"/>
    <w:rsid w:val="00D74930"/>
    <w:rsid w:val="00DD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98BB36-6960-4EAF-9C7F-3DD0E76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D63"/>
    <w:pPr>
      <w:ind w:left="851"/>
      <w:jc w:val="both"/>
    </w:pPr>
    <w:rPr>
      <w:sz w:val="24"/>
      <w:szCs w:val="24"/>
    </w:rPr>
  </w:style>
  <w:style w:type="paragraph" w:styleId="Cmsor1">
    <w:name w:val="heading 1"/>
    <w:aliases w:val="001_Címsor 1"/>
    <w:basedOn w:val="Norml"/>
    <w:next w:val="Norml"/>
    <w:link w:val="Cmsor1Char"/>
    <w:qFormat/>
    <w:rsid w:val="00640D63"/>
    <w:pPr>
      <w:numPr>
        <w:numId w:val="16"/>
      </w:numPr>
      <w:suppressAutoHyphens/>
      <w:spacing w:before="120" w:after="120"/>
      <w:jc w:val="left"/>
      <w:outlineLvl w:val="0"/>
    </w:pPr>
    <w:rPr>
      <w:b/>
      <w:caps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640D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Listaszerbekezds"/>
    <w:next w:val="Norml"/>
    <w:link w:val="Cmsor3Char"/>
    <w:qFormat/>
    <w:rsid w:val="00640D63"/>
    <w:pPr>
      <w:spacing w:after="200" w:line="276" w:lineRule="auto"/>
      <w:ind w:hanging="720"/>
      <w:outlineLvl w:val="2"/>
    </w:pPr>
    <w:rPr>
      <w:rFonts w:ascii="Calibri" w:hAnsi="Calibri"/>
      <w:sz w:val="22"/>
      <w:szCs w:val="22"/>
      <w:lang w:val="x-none" w:eastAsia="en-US"/>
    </w:rPr>
  </w:style>
  <w:style w:type="paragraph" w:styleId="Cmsor4">
    <w:name w:val="heading 4"/>
    <w:basedOn w:val="Listaszerbekezds"/>
    <w:next w:val="Norml"/>
    <w:link w:val="Cmsor4Char"/>
    <w:qFormat/>
    <w:rsid w:val="00640D63"/>
    <w:pPr>
      <w:spacing w:after="200" w:line="276" w:lineRule="auto"/>
      <w:ind w:hanging="720"/>
      <w:outlineLvl w:val="3"/>
    </w:pPr>
    <w:rPr>
      <w:rFonts w:ascii="Calibri" w:hAnsi="Calibri"/>
      <w:sz w:val="22"/>
      <w:szCs w:val="22"/>
      <w:lang w:val="x-none" w:eastAsia="en-US"/>
    </w:rPr>
  </w:style>
  <w:style w:type="paragraph" w:styleId="Cmsor5">
    <w:name w:val="heading 5"/>
    <w:aliases w:val="Melléklet"/>
    <w:basedOn w:val="Norml"/>
    <w:next w:val="Norml"/>
    <w:link w:val="Cmsor5Char"/>
    <w:qFormat/>
    <w:rsid w:val="00640D63"/>
    <w:pPr>
      <w:keepNext/>
      <w:keepLines/>
      <w:spacing w:before="200"/>
      <w:ind w:left="1008" w:hanging="1008"/>
      <w:outlineLvl w:val="4"/>
    </w:pPr>
    <w:rPr>
      <w:rFonts w:ascii="Cambria" w:eastAsia="Calibri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640D63"/>
    <w:pPr>
      <w:keepNext/>
      <w:keepLines/>
      <w:spacing w:before="200"/>
      <w:ind w:left="1152" w:hanging="1152"/>
      <w:outlineLvl w:val="5"/>
    </w:pPr>
    <w:rPr>
      <w:rFonts w:ascii="Cambria" w:eastAsia="Calibri" w:hAnsi="Cambria"/>
      <w:i/>
      <w:iCs/>
      <w:color w:val="243F6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qFormat/>
    <w:rsid w:val="00640D63"/>
    <w:pPr>
      <w:keepNext/>
      <w:keepLines/>
      <w:spacing w:before="200"/>
      <w:ind w:left="1296" w:hanging="1296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qFormat/>
    <w:rsid w:val="00640D63"/>
    <w:pPr>
      <w:keepNext/>
      <w:keepLines/>
      <w:spacing w:before="200"/>
      <w:ind w:left="1440" w:hanging="1440"/>
      <w:outlineLvl w:val="7"/>
    </w:pPr>
    <w:rPr>
      <w:rFonts w:ascii="Cambria" w:eastAsia="Calibri" w:hAnsi="Cambria"/>
      <w:color w:val="404040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qFormat/>
    <w:rsid w:val="00640D63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640D63"/>
    <w:rPr>
      <w:color w:val="0000FF"/>
      <w:u w:val="single"/>
    </w:rPr>
  </w:style>
  <w:style w:type="paragraph" w:styleId="lfej">
    <w:name w:val="header"/>
    <w:basedOn w:val="Norml"/>
    <w:link w:val="lfejChar"/>
    <w:rsid w:val="00640D6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640D63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4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640D63"/>
  </w:style>
  <w:style w:type="paragraph" w:styleId="Buborkszveg">
    <w:name w:val="Balloon Text"/>
    <w:basedOn w:val="Norml"/>
    <w:link w:val="BuborkszvegChar"/>
    <w:semiHidden/>
    <w:rsid w:val="00640D63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640D6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40D63"/>
    <w:rPr>
      <w:sz w:val="20"/>
      <w:szCs w:val="20"/>
    </w:rPr>
  </w:style>
  <w:style w:type="character" w:customStyle="1" w:styleId="JegyzetszvegChar">
    <w:name w:val="Jegyzetszöveg Char"/>
    <w:link w:val="Jegyzetszveg"/>
    <w:rsid w:val="00640D63"/>
    <w:rPr>
      <w:lang w:val="hu-HU" w:eastAsia="hu-HU" w:bidi="ar-SA"/>
    </w:rPr>
  </w:style>
  <w:style w:type="paragraph" w:styleId="Megjegyzstrgya">
    <w:name w:val="annotation subject"/>
    <w:basedOn w:val="Jegyzetszveg"/>
    <w:next w:val="Jegyzetszveg"/>
    <w:link w:val="MegjegyzstrgyaChar"/>
    <w:rsid w:val="00640D63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640D63"/>
    <w:rPr>
      <w:b/>
      <w:bCs/>
      <w:lang w:val="x-none" w:eastAsia="x-none" w:bidi="ar-SA"/>
    </w:rPr>
  </w:style>
  <w:style w:type="paragraph" w:customStyle="1" w:styleId="TVMI-fcm">
    <w:name w:val="TVMI-főcím"/>
    <w:basedOn w:val="Cmsor1"/>
    <w:link w:val="TVMI-fcmChar"/>
    <w:qFormat/>
    <w:rsid w:val="00640D63"/>
    <w:pPr>
      <w:numPr>
        <w:numId w:val="0"/>
      </w:numPr>
      <w:spacing w:before="480" w:after="360"/>
    </w:pPr>
    <w:rPr>
      <w:sz w:val="32"/>
    </w:rPr>
  </w:style>
  <w:style w:type="character" w:customStyle="1" w:styleId="TVMI-fcmChar">
    <w:name w:val="TVMI-főcím Char"/>
    <w:link w:val="TVMI-fcm"/>
    <w:locked/>
    <w:rsid w:val="00640D63"/>
    <w:rPr>
      <w:b/>
      <w:caps/>
      <w:sz w:val="32"/>
      <w:szCs w:val="24"/>
      <w:lang w:val="x-none" w:eastAsia="x-none" w:bidi="ar-SA"/>
    </w:rPr>
  </w:style>
  <w:style w:type="paragraph" w:styleId="Listaszerbekezds">
    <w:name w:val="List Paragraph"/>
    <w:basedOn w:val="Norml"/>
    <w:qFormat/>
    <w:rsid w:val="00640D63"/>
    <w:pPr>
      <w:numPr>
        <w:numId w:val="1"/>
      </w:numPr>
      <w:contextualSpacing/>
    </w:pPr>
    <w:rPr>
      <w:rFonts w:eastAsia="Calibri"/>
    </w:rPr>
  </w:style>
  <w:style w:type="paragraph" w:styleId="NormlWeb">
    <w:name w:val="Normal (Web)"/>
    <w:basedOn w:val="Norml"/>
    <w:rsid w:val="00640D63"/>
    <w:pPr>
      <w:spacing w:before="100" w:beforeAutospacing="1" w:after="240"/>
    </w:pPr>
  </w:style>
  <w:style w:type="character" w:customStyle="1" w:styleId="hps">
    <w:name w:val="hps"/>
    <w:rsid w:val="00640D63"/>
  </w:style>
  <w:style w:type="character" w:customStyle="1" w:styleId="Cmsor1Char">
    <w:name w:val="Címsor 1 Char"/>
    <w:aliases w:val="001_Címsor 1 Char"/>
    <w:link w:val="Cmsor1"/>
    <w:rsid w:val="00640D63"/>
    <w:rPr>
      <w:b/>
      <w:caps/>
      <w:sz w:val="24"/>
      <w:szCs w:val="24"/>
      <w:lang w:val="x-none" w:eastAsia="x-none" w:bidi="ar-SA"/>
    </w:rPr>
  </w:style>
  <w:style w:type="paragraph" w:customStyle="1" w:styleId="Bekezds2">
    <w:name w:val="Bekezdés 2"/>
    <w:basedOn w:val="Norml"/>
    <w:link w:val="Bekezds2Char"/>
    <w:qFormat/>
    <w:rsid w:val="00640D63"/>
    <w:pPr>
      <w:numPr>
        <w:ilvl w:val="1"/>
        <w:numId w:val="16"/>
      </w:numPr>
      <w:spacing w:before="120" w:after="120"/>
    </w:pPr>
    <w:rPr>
      <w:rFonts w:eastAsia="TimesNewRomanPSMT"/>
      <w:b/>
      <w:lang w:val="x-none" w:eastAsia="x-none"/>
    </w:rPr>
  </w:style>
  <w:style w:type="paragraph" w:customStyle="1" w:styleId="Bekezds3">
    <w:name w:val="Bekezdés 3"/>
    <w:basedOn w:val="Norml"/>
    <w:link w:val="Bekezds3Char"/>
    <w:qFormat/>
    <w:rsid w:val="00640D63"/>
    <w:pPr>
      <w:numPr>
        <w:ilvl w:val="2"/>
        <w:numId w:val="16"/>
      </w:numPr>
      <w:spacing w:before="120" w:after="120"/>
    </w:pPr>
    <w:rPr>
      <w:lang w:val="x-none" w:eastAsia="x-none"/>
    </w:rPr>
  </w:style>
  <w:style w:type="character" w:customStyle="1" w:styleId="Bekezds2Char">
    <w:name w:val="Bekezdés 2 Char"/>
    <w:link w:val="Bekezds2"/>
    <w:rsid w:val="00640D63"/>
    <w:rPr>
      <w:rFonts w:eastAsia="TimesNewRomanPSMT"/>
      <w:b/>
      <w:sz w:val="24"/>
      <w:szCs w:val="24"/>
      <w:lang w:val="x-none" w:eastAsia="x-none" w:bidi="ar-SA"/>
    </w:rPr>
  </w:style>
  <w:style w:type="paragraph" w:customStyle="1" w:styleId="Bekezds4">
    <w:name w:val="Bekezdés 4"/>
    <w:basedOn w:val="Norml"/>
    <w:link w:val="Bekezds4Char"/>
    <w:qFormat/>
    <w:rsid w:val="00640D63"/>
    <w:pPr>
      <w:numPr>
        <w:ilvl w:val="3"/>
        <w:numId w:val="16"/>
      </w:numPr>
      <w:spacing w:before="60"/>
    </w:pPr>
    <w:rPr>
      <w:lang w:val="x-none" w:eastAsia="x-none"/>
    </w:rPr>
  </w:style>
  <w:style w:type="character" w:customStyle="1" w:styleId="Bekezds3Char">
    <w:name w:val="Bekezdés 3 Char"/>
    <w:link w:val="Bekezds3"/>
    <w:rsid w:val="00640D63"/>
    <w:rPr>
      <w:sz w:val="24"/>
      <w:szCs w:val="24"/>
      <w:lang w:val="x-none" w:eastAsia="x-none" w:bidi="ar-SA"/>
    </w:rPr>
  </w:style>
  <w:style w:type="character" w:customStyle="1" w:styleId="Cmsor2Char">
    <w:name w:val="Címsor 2 Char"/>
    <w:link w:val="Cmsor2"/>
    <w:semiHidden/>
    <w:rsid w:val="00640D63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Bekezds4Char">
    <w:name w:val="Bekezdés 4 Char"/>
    <w:link w:val="Bekezds4"/>
    <w:rsid w:val="00640D63"/>
    <w:rPr>
      <w:sz w:val="24"/>
      <w:szCs w:val="24"/>
      <w:lang w:val="x-none" w:eastAsia="x-none" w:bidi="ar-SA"/>
    </w:rPr>
  </w:style>
  <w:style w:type="character" w:styleId="Kiemels">
    <w:name w:val="Emphasis"/>
    <w:qFormat/>
    <w:rsid w:val="00640D63"/>
    <w:rPr>
      <w:b/>
    </w:rPr>
  </w:style>
  <w:style w:type="character" w:customStyle="1" w:styleId="Cmsor3Char">
    <w:name w:val="Címsor 3 Char"/>
    <w:link w:val="Cmsor3"/>
    <w:rsid w:val="00640D63"/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Cmsor4Char">
    <w:name w:val="Címsor 4 Char"/>
    <w:link w:val="Cmsor4"/>
    <w:rsid w:val="00640D63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Megjegyzs">
    <w:name w:val="Megjegyzés"/>
    <w:basedOn w:val="Norml"/>
    <w:link w:val="MegjegyzsChar"/>
    <w:qFormat/>
    <w:rsid w:val="00640D63"/>
    <w:pPr>
      <w:ind w:left="900"/>
    </w:pPr>
    <w:rPr>
      <w:i/>
      <w:color w:val="000000"/>
      <w:sz w:val="20"/>
      <w:szCs w:val="20"/>
      <w:lang w:val="x-none" w:eastAsia="x-none"/>
    </w:rPr>
  </w:style>
  <w:style w:type="character" w:customStyle="1" w:styleId="MegjegyzsChar">
    <w:name w:val="Megjegyzés Char"/>
    <w:link w:val="Megjegyzs"/>
    <w:rsid w:val="00640D63"/>
    <w:rPr>
      <w:i/>
      <w:color w:val="000000"/>
      <w:lang w:val="x-none" w:eastAsia="x-none" w:bidi="ar-SA"/>
    </w:rPr>
  </w:style>
  <w:style w:type="paragraph" w:styleId="Cm">
    <w:name w:val="Title"/>
    <w:basedOn w:val="Norml"/>
    <w:next w:val="Norml"/>
    <w:link w:val="CmChar"/>
    <w:qFormat/>
    <w:rsid w:val="00640D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40D63"/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Cmsor9Char">
    <w:name w:val="Címsor 9 Char"/>
    <w:link w:val="Cmsor9"/>
    <w:semiHidden/>
    <w:rsid w:val="00640D63"/>
    <w:rPr>
      <w:rFonts w:ascii="Cambria" w:hAnsi="Cambria"/>
      <w:sz w:val="22"/>
      <w:szCs w:val="22"/>
      <w:lang w:val="x-none" w:eastAsia="x-none" w:bidi="ar-SA"/>
    </w:rPr>
  </w:style>
  <w:style w:type="paragraph" w:styleId="TJ2">
    <w:name w:val="toc 2"/>
    <w:basedOn w:val="Norml"/>
    <w:next w:val="Norml"/>
    <w:autoRedefine/>
    <w:rsid w:val="00640D63"/>
    <w:pPr>
      <w:spacing w:before="120"/>
      <w:ind w:left="240"/>
      <w:jc w:val="left"/>
    </w:pPr>
    <w:rPr>
      <w:rFonts w:ascii="Calibri" w:hAnsi="Calibri"/>
      <w:i/>
      <w:iCs/>
      <w:sz w:val="20"/>
      <w:szCs w:val="20"/>
    </w:rPr>
  </w:style>
  <w:style w:type="paragraph" w:styleId="TJ1">
    <w:name w:val="toc 1"/>
    <w:basedOn w:val="Norml"/>
    <w:next w:val="Norml"/>
    <w:autoRedefine/>
    <w:rsid w:val="00640D63"/>
    <w:pPr>
      <w:spacing w:before="240" w:after="120"/>
      <w:ind w:left="0"/>
      <w:jc w:val="left"/>
    </w:pPr>
    <w:rPr>
      <w:rFonts w:ascii="Calibri" w:hAnsi="Calibri"/>
      <w:b/>
      <w:bCs/>
      <w:sz w:val="20"/>
      <w:szCs w:val="20"/>
    </w:rPr>
  </w:style>
  <w:style w:type="paragraph" w:customStyle="1" w:styleId="Default">
    <w:name w:val="Default"/>
    <w:rsid w:val="00640D63"/>
    <w:pPr>
      <w:suppressAutoHyphens/>
      <w:autoSpaceDE w:val="0"/>
    </w:pPr>
    <w:rPr>
      <w:rFonts w:eastAsia="SimSun"/>
      <w:color w:val="000000"/>
      <w:sz w:val="24"/>
      <w:szCs w:val="24"/>
      <w:lang w:eastAsia="zh-CN"/>
    </w:rPr>
  </w:style>
  <w:style w:type="paragraph" w:styleId="Tartalomjegyzkcmsora">
    <w:name w:val="TOC Heading"/>
    <w:basedOn w:val="Cmsor1"/>
    <w:next w:val="Norml"/>
    <w:qFormat/>
    <w:rsid w:val="00640D63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1">
    <w:name w:val="A1"/>
    <w:basedOn w:val="Cmsor1"/>
    <w:link w:val="A1Char"/>
    <w:rsid w:val="00640D63"/>
    <w:rPr>
      <w:b w:val="0"/>
      <w:i/>
    </w:rPr>
  </w:style>
  <w:style w:type="paragraph" w:styleId="Szvegtrzs2">
    <w:name w:val="Body Text 2"/>
    <w:basedOn w:val="Norml"/>
    <w:link w:val="Szvegtrzs2Char"/>
    <w:rsid w:val="00640D63"/>
    <w:rPr>
      <w:rFonts w:ascii="Arial" w:hAnsi="Arial"/>
      <w:b/>
      <w:bCs/>
      <w:lang w:val="x-none" w:eastAsia="x-none"/>
    </w:rPr>
  </w:style>
  <w:style w:type="character" w:customStyle="1" w:styleId="A1Char">
    <w:name w:val="A1 Char"/>
    <w:link w:val="A1"/>
    <w:rsid w:val="00640D63"/>
    <w:rPr>
      <w:i/>
      <w:caps/>
      <w:sz w:val="24"/>
      <w:szCs w:val="24"/>
      <w:lang w:val="x-none" w:eastAsia="x-none" w:bidi="ar-SA"/>
    </w:rPr>
  </w:style>
  <w:style w:type="character" w:customStyle="1" w:styleId="Szvegtrzs2Char">
    <w:name w:val="Szövegtörzs 2 Char"/>
    <w:link w:val="Szvegtrzs2"/>
    <w:rsid w:val="00640D63"/>
    <w:rPr>
      <w:rFonts w:ascii="Arial" w:hAnsi="Arial"/>
      <w:b/>
      <w:bCs/>
      <w:sz w:val="24"/>
      <w:szCs w:val="24"/>
      <w:lang w:val="x-none" w:eastAsia="x-none" w:bidi="ar-SA"/>
    </w:rPr>
  </w:style>
  <w:style w:type="paragraph" w:styleId="Lbjegyzetszveg">
    <w:name w:val="footnote text"/>
    <w:basedOn w:val="Norml"/>
    <w:link w:val="LbjegyzetszvegChar"/>
    <w:semiHidden/>
    <w:rsid w:val="00640D63"/>
    <w:rPr>
      <w:sz w:val="20"/>
      <w:szCs w:val="20"/>
    </w:rPr>
  </w:style>
  <w:style w:type="character" w:styleId="Lbjegyzet-hivatkozs">
    <w:name w:val="footnote reference"/>
    <w:semiHidden/>
    <w:rsid w:val="00640D63"/>
    <w:rPr>
      <w:vertAlign w:val="superscript"/>
    </w:rPr>
  </w:style>
  <w:style w:type="paragraph" w:customStyle="1" w:styleId="Stlus1">
    <w:name w:val="Stílus1"/>
    <w:basedOn w:val="Norml"/>
    <w:link w:val="Stlus1Char"/>
    <w:rsid w:val="00640D63"/>
    <w:pPr>
      <w:numPr>
        <w:ilvl w:val="1"/>
        <w:numId w:val="2"/>
      </w:numPr>
    </w:pPr>
  </w:style>
  <w:style w:type="paragraph" w:customStyle="1" w:styleId="Stlus2">
    <w:name w:val="Stílus2"/>
    <w:basedOn w:val="Norml"/>
    <w:rsid w:val="00640D63"/>
    <w:pPr>
      <w:numPr>
        <w:ilvl w:val="2"/>
        <w:numId w:val="2"/>
      </w:numPr>
    </w:pPr>
  </w:style>
  <w:style w:type="paragraph" w:customStyle="1" w:styleId="Stlus4">
    <w:name w:val="Stílus4"/>
    <w:basedOn w:val="Norml"/>
    <w:rsid w:val="00640D63"/>
    <w:pPr>
      <w:numPr>
        <w:ilvl w:val="3"/>
        <w:numId w:val="2"/>
      </w:numPr>
    </w:pPr>
  </w:style>
  <w:style w:type="paragraph" w:customStyle="1" w:styleId="Stlus3">
    <w:name w:val="Stílus3"/>
    <w:basedOn w:val="Norml"/>
    <w:rsid w:val="00640D63"/>
    <w:pPr>
      <w:numPr>
        <w:ilvl w:val="4"/>
        <w:numId w:val="2"/>
      </w:numPr>
    </w:pPr>
  </w:style>
  <w:style w:type="paragraph" w:customStyle="1" w:styleId="BmBek1">
    <w:name w:val="Bm_Bek1"/>
    <w:basedOn w:val="Norml"/>
    <w:link w:val="BmBek1Char"/>
    <w:rsid w:val="00640D63"/>
    <w:pPr>
      <w:spacing w:before="60" w:after="60"/>
    </w:pPr>
    <w:rPr>
      <w:b/>
      <w:lang w:val="x-none" w:eastAsia="x-none"/>
    </w:rPr>
  </w:style>
  <w:style w:type="paragraph" w:customStyle="1" w:styleId="BmBek2">
    <w:name w:val="Bm_Bek2"/>
    <w:basedOn w:val="Stlus1"/>
    <w:link w:val="BmBek2Char"/>
    <w:rsid w:val="00640D63"/>
    <w:pPr>
      <w:spacing w:before="60" w:after="60"/>
      <w:ind w:left="902" w:hanging="902"/>
    </w:pPr>
  </w:style>
  <w:style w:type="character" w:customStyle="1" w:styleId="BmBek1Char">
    <w:name w:val="Bm_Bek1 Char"/>
    <w:link w:val="BmBek1"/>
    <w:rsid w:val="00640D63"/>
    <w:rPr>
      <w:b/>
      <w:sz w:val="24"/>
      <w:szCs w:val="24"/>
      <w:lang w:val="x-none" w:eastAsia="x-none" w:bidi="ar-SA"/>
    </w:rPr>
  </w:style>
  <w:style w:type="paragraph" w:customStyle="1" w:styleId="11111Bekezds5">
    <w:name w:val="1.1.1.1.1. Bekezdés 5"/>
    <w:basedOn w:val="Bekezds4"/>
    <w:link w:val="11111Bekezds5CharChar"/>
    <w:qFormat/>
    <w:rsid w:val="00640D63"/>
    <w:pPr>
      <w:numPr>
        <w:ilvl w:val="4"/>
      </w:numPr>
    </w:pPr>
    <w:rPr>
      <w:rFonts w:eastAsia="TimesNewRomanPSMT"/>
      <w:color w:val="000000"/>
      <w:lang w:val="hu-HU"/>
    </w:rPr>
  </w:style>
  <w:style w:type="character" w:customStyle="1" w:styleId="Stlus1Char">
    <w:name w:val="Stílus1 Char"/>
    <w:link w:val="Stlus1"/>
    <w:rsid w:val="00640D63"/>
    <w:rPr>
      <w:sz w:val="24"/>
      <w:szCs w:val="24"/>
      <w:lang w:val="hu-HU" w:eastAsia="hu-HU" w:bidi="ar-SA"/>
    </w:rPr>
  </w:style>
  <w:style w:type="character" w:customStyle="1" w:styleId="BmBek2Char">
    <w:name w:val="Bm_Bek2 Char"/>
    <w:basedOn w:val="Stlus1Char"/>
    <w:link w:val="BmBek2"/>
    <w:rsid w:val="00640D63"/>
    <w:rPr>
      <w:sz w:val="24"/>
      <w:szCs w:val="24"/>
      <w:lang w:val="hu-HU" w:eastAsia="hu-HU" w:bidi="ar-SA"/>
    </w:rPr>
  </w:style>
  <w:style w:type="paragraph" w:customStyle="1" w:styleId="Cmsor11">
    <w:name w:val="Címsor 1.1."/>
    <w:basedOn w:val="Bekezds2"/>
    <w:qFormat/>
    <w:rsid w:val="00640D63"/>
    <w:pPr>
      <w:keepNext/>
      <w:tabs>
        <w:tab w:val="clear" w:pos="900"/>
        <w:tab w:val="num" w:pos="851"/>
      </w:tabs>
      <w:ind w:left="851" w:hanging="851"/>
    </w:pPr>
  </w:style>
  <w:style w:type="character" w:customStyle="1" w:styleId="11111Bekezds5CharChar">
    <w:name w:val="1.1.1.1.1. Bekezdés 5 Char Char"/>
    <w:link w:val="11111Bekezds5"/>
    <w:rsid w:val="00640D63"/>
    <w:rPr>
      <w:rFonts w:eastAsia="TimesNewRomanPSMT"/>
      <w:color w:val="000000"/>
      <w:sz w:val="24"/>
      <w:szCs w:val="24"/>
      <w:lang w:val="hu-HU" w:eastAsia="x-none" w:bidi="ar-SA"/>
    </w:rPr>
  </w:style>
  <w:style w:type="paragraph" w:customStyle="1" w:styleId="Cmsor111">
    <w:name w:val="Címsor 1.1.1."/>
    <w:basedOn w:val="Bekezds3"/>
    <w:qFormat/>
    <w:rsid w:val="00640D63"/>
    <w:pPr>
      <w:keepNext/>
      <w:numPr>
        <w:ilvl w:val="0"/>
        <w:numId w:val="0"/>
      </w:numPr>
      <w:ind w:left="851" w:hanging="851"/>
      <w:jc w:val="left"/>
    </w:pPr>
    <w:rPr>
      <w:rFonts w:eastAsia="TimesNewRomanPSMT"/>
      <w:lang w:val="hu-HU"/>
    </w:rPr>
  </w:style>
  <w:style w:type="paragraph" w:customStyle="1" w:styleId="Cmsor1111">
    <w:name w:val="Címsor 1.1.1.1."/>
    <w:basedOn w:val="Bekezds4"/>
    <w:qFormat/>
    <w:rsid w:val="00640D63"/>
    <w:pPr>
      <w:numPr>
        <w:ilvl w:val="0"/>
        <w:numId w:val="0"/>
      </w:numPr>
      <w:spacing w:before="120" w:after="120"/>
      <w:ind w:left="851" w:hanging="851"/>
      <w:jc w:val="left"/>
    </w:pPr>
    <w:rPr>
      <w:rFonts w:eastAsia="TimesNewRomanPSMT"/>
      <w:lang w:val="hu-HU"/>
    </w:rPr>
  </w:style>
  <w:style w:type="character" w:customStyle="1" w:styleId="apple-converted-space">
    <w:name w:val="apple-converted-space"/>
    <w:rsid w:val="00640D63"/>
  </w:style>
  <w:style w:type="character" w:customStyle="1" w:styleId="algo-summary">
    <w:name w:val="algo-summary"/>
    <w:rsid w:val="00640D63"/>
  </w:style>
  <w:style w:type="character" w:customStyle="1" w:styleId="lfejChar">
    <w:name w:val="Élőfej Char"/>
    <w:link w:val="lfej"/>
    <w:locked/>
    <w:rsid w:val="00640D63"/>
    <w:rPr>
      <w:sz w:val="24"/>
      <w:szCs w:val="24"/>
      <w:lang w:val="hu-HU" w:eastAsia="hu-HU" w:bidi="ar-SA"/>
    </w:rPr>
  </w:style>
  <w:style w:type="character" w:customStyle="1" w:styleId="llbChar">
    <w:name w:val="Élőláb Char"/>
    <w:link w:val="llb"/>
    <w:locked/>
    <w:rsid w:val="00640D63"/>
    <w:rPr>
      <w:sz w:val="24"/>
      <w:szCs w:val="24"/>
      <w:lang w:val="hu-HU" w:eastAsia="hu-HU" w:bidi="ar-SA"/>
    </w:rPr>
  </w:style>
  <w:style w:type="character" w:customStyle="1" w:styleId="Heading1Char">
    <w:name w:val="Heading 1 Char"/>
    <w:locked/>
    <w:rsid w:val="00640D63"/>
    <w:rPr>
      <w:rFonts w:ascii="Times New Roman félkövér" w:hAnsi="Times New Roman félkövér" w:cs="Calibri"/>
      <w:b/>
      <w:caps/>
      <w:sz w:val="24"/>
      <w:szCs w:val="24"/>
      <w:lang w:val="hu-HU" w:eastAsia="en-US" w:bidi="ar-SA"/>
    </w:rPr>
  </w:style>
  <w:style w:type="character" w:customStyle="1" w:styleId="Heading2Char">
    <w:name w:val="Heading 2 Char"/>
    <w:locked/>
    <w:rsid w:val="00640D63"/>
    <w:rPr>
      <w:rFonts w:cs="Calibri"/>
      <w:b/>
      <w:sz w:val="24"/>
      <w:szCs w:val="24"/>
      <w:lang w:val="hu-HU" w:eastAsia="en-US" w:bidi="ar-SA"/>
    </w:rPr>
  </w:style>
  <w:style w:type="character" w:customStyle="1" w:styleId="Heading3Char">
    <w:name w:val="Heading 3 Char"/>
    <w:locked/>
    <w:rsid w:val="00640D63"/>
    <w:rPr>
      <w:rFonts w:eastAsia="TimesNewRomanPSMT"/>
      <w:b/>
      <w:sz w:val="24"/>
      <w:szCs w:val="24"/>
      <w:lang w:val="hu-HU" w:eastAsia="en-US" w:bidi="ar-SA"/>
    </w:rPr>
  </w:style>
  <w:style w:type="character" w:customStyle="1" w:styleId="Heading4Char">
    <w:name w:val="Heading 4 Char"/>
    <w:locked/>
    <w:rsid w:val="00640D63"/>
    <w:rPr>
      <w:rFonts w:eastAsia="TimesNewRomanPSMT"/>
      <w:bCs/>
      <w:iCs/>
      <w:sz w:val="24"/>
      <w:szCs w:val="24"/>
      <w:lang w:val="hu-HU" w:eastAsia="en-US" w:bidi="ar-SA"/>
    </w:rPr>
  </w:style>
  <w:style w:type="character" w:customStyle="1" w:styleId="Cmsor5Char">
    <w:name w:val="Címsor 5 Char"/>
    <w:aliases w:val="Melléklet Char"/>
    <w:link w:val="Cmsor5"/>
    <w:semiHidden/>
    <w:locked/>
    <w:rsid w:val="00640D63"/>
    <w:rPr>
      <w:rFonts w:ascii="Cambria" w:eastAsia="Calibri" w:hAnsi="Cambria"/>
      <w:color w:val="243F60"/>
      <w:sz w:val="22"/>
      <w:szCs w:val="22"/>
      <w:lang w:val="hu-HU" w:eastAsia="en-US" w:bidi="ar-SA"/>
    </w:rPr>
  </w:style>
  <w:style w:type="character" w:customStyle="1" w:styleId="Cmsor6Char">
    <w:name w:val="Címsor 6 Char"/>
    <w:link w:val="Cmsor6"/>
    <w:semiHidden/>
    <w:locked/>
    <w:rsid w:val="00640D63"/>
    <w:rPr>
      <w:rFonts w:ascii="Cambria" w:eastAsia="Calibri" w:hAnsi="Cambria"/>
      <w:i/>
      <w:iCs/>
      <w:color w:val="243F60"/>
      <w:sz w:val="22"/>
      <w:szCs w:val="22"/>
      <w:lang w:val="hu-HU" w:eastAsia="en-US" w:bidi="ar-SA"/>
    </w:rPr>
  </w:style>
  <w:style w:type="character" w:customStyle="1" w:styleId="Cmsor7Char">
    <w:name w:val="Címsor 7 Char"/>
    <w:link w:val="Cmsor7"/>
    <w:semiHidden/>
    <w:locked/>
    <w:rsid w:val="00640D63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character" w:customStyle="1" w:styleId="Cmsor8Char">
    <w:name w:val="Címsor 8 Char"/>
    <w:link w:val="Cmsor8"/>
    <w:semiHidden/>
    <w:locked/>
    <w:rsid w:val="00640D63"/>
    <w:rPr>
      <w:rFonts w:ascii="Cambria" w:eastAsia="Calibri" w:hAnsi="Cambria"/>
      <w:color w:val="404040"/>
      <w:sz w:val="22"/>
      <w:szCs w:val="22"/>
      <w:lang w:val="hu-HU" w:eastAsia="en-US" w:bidi="ar-SA"/>
    </w:rPr>
  </w:style>
  <w:style w:type="character" w:customStyle="1" w:styleId="Heading9Char">
    <w:name w:val="Heading 9 Char"/>
    <w:semiHidden/>
    <w:locked/>
    <w:rsid w:val="00640D63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paragraph" w:customStyle="1" w:styleId="ListParagraph">
    <w:name w:val="List Paragraph"/>
    <w:basedOn w:val="Norml"/>
    <w:qFormat/>
    <w:rsid w:val="00640D63"/>
    <w:pPr>
      <w:spacing w:before="120"/>
      <w:ind w:left="720" w:firstLine="284"/>
      <w:contextualSpacing/>
    </w:pPr>
    <w:rPr>
      <w:rFonts w:cs="Calibri"/>
      <w:sz w:val="22"/>
      <w:szCs w:val="22"/>
      <w:lang w:eastAsia="en-US"/>
    </w:rPr>
  </w:style>
  <w:style w:type="paragraph" w:customStyle="1" w:styleId="kpalrs">
    <w:name w:val="képaláírás"/>
    <w:basedOn w:val="Norml"/>
    <w:rsid w:val="00640D63"/>
    <w:pPr>
      <w:autoSpaceDE w:val="0"/>
      <w:autoSpaceDN w:val="0"/>
      <w:adjustRightInd w:val="0"/>
      <w:spacing w:before="240" w:after="240"/>
      <w:jc w:val="center"/>
    </w:pPr>
    <w:rPr>
      <w:rFonts w:eastAsia="TimesNewRomanPSMT" w:cs="Calibri"/>
      <w:sz w:val="20"/>
      <w:szCs w:val="20"/>
      <w:lang w:eastAsia="en-US"/>
    </w:rPr>
  </w:style>
  <w:style w:type="character" w:customStyle="1" w:styleId="BuborkszvegChar">
    <w:name w:val="Buborékszöveg Char"/>
    <w:link w:val="Buborkszveg"/>
    <w:semiHidden/>
    <w:locked/>
    <w:rsid w:val="00640D63"/>
    <w:rPr>
      <w:rFonts w:ascii="Tahoma" w:hAnsi="Tahoma" w:cs="Tahoma"/>
      <w:sz w:val="16"/>
      <w:szCs w:val="16"/>
      <w:lang w:val="hu-HU" w:eastAsia="hu-HU" w:bidi="ar-SA"/>
    </w:rPr>
  </w:style>
  <w:style w:type="paragraph" w:customStyle="1" w:styleId="Tblzattartalom">
    <w:name w:val="Táblázattartalom"/>
    <w:basedOn w:val="Norml"/>
    <w:rsid w:val="00640D63"/>
    <w:pPr>
      <w:spacing w:before="60" w:after="60"/>
      <w:ind w:left="0"/>
      <w:jc w:val="center"/>
    </w:pPr>
    <w:rPr>
      <w:rFonts w:cs="Calibri"/>
      <w:sz w:val="20"/>
      <w:szCs w:val="20"/>
      <w:lang w:eastAsia="en-US"/>
    </w:rPr>
  </w:style>
  <w:style w:type="character" w:customStyle="1" w:styleId="CommentTextChar">
    <w:name w:val="Comment Text Char"/>
    <w:semiHidden/>
    <w:locked/>
    <w:rsid w:val="00640D63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J3">
    <w:name w:val="toc 3"/>
    <w:basedOn w:val="TJ2"/>
    <w:next w:val="Norml"/>
    <w:autoRedefine/>
    <w:rsid w:val="00640D63"/>
    <w:pPr>
      <w:spacing w:before="0"/>
      <w:ind w:left="480"/>
    </w:pPr>
    <w:rPr>
      <w:i w:val="0"/>
      <w:iCs w:val="0"/>
    </w:rPr>
  </w:style>
  <w:style w:type="paragraph" w:styleId="TJ4">
    <w:name w:val="toc 4"/>
    <w:basedOn w:val="Norml"/>
    <w:next w:val="Norml"/>
    <w:autoRedefine/>
    <w:rsid w:val="00640D63"/>
    <w:pPr>
      <w:ind w:left="720"/>
      <w:jc w:val="left"/>
    </w:pPr>
    <w:rPr>
      <w:rFonts w:ascii="Calibri" w:hAnsi="Calibri"/>
      <w:sz w:val="20"/>
      <w:szCs w:val="20"/>
    </w:rPr>
  </w:style>
  <w:style w:type="paragraph" w:styleId="TJ5">
    <w:name w:val="toc 5"/>
    <w:basedOn w:val="Norml"/>
    <w:next w:val="Norml"/>
    <w:autoRedefine/>
    <w:rsid w:val="00640D63"/>
    <w:pPr>
      <w:ind w:left="960"/>
      <w:jc w:val="left"/>
    </w:pPr>
    <w:rPr>
      <w:rFonts w:ascii="Calibri" w:hAnsi="Calibri"/>
      <w:sz w:val="20"/>
      <w:szCs w:val="20"/>
    </w:rPr>
  </w:style>
  <w:style w:type="paragraph" w:styleId="TJ6">
    <w:name w:val="toc 6"/>
    <w:basedOn w:val="Norml"/>
    <w:next w:val="Norml"/>
    <w:autoRedefine/>
    <w:rsid w:val="00640D63"/>
    <w:pPr>
      <w:ind w:left="1200"/>
      <w:jc w:val="left"/>
    </w:pPr>
    <w:rPr>
      <w:rFonts w:ascii="Calibri" w:hAnsi="Calibri"/>
      <w:sz w:val="20"/>
      <w:szCs w:val="20"/>
    </w:rPr>
  </w:style>
  <w:style w:type="paragraph" w:styleId="TJ7">
    <w:name w:val="toc 7"/>
    <w:basedOn w:val="Norml"/>
    <w:next w:val="Norml"/>
    <w:autoRedefine/>
    <w:rsid w:val="00640D63"/>
    <w:pPr>
      <w:ind w:left="1440"/>
      <w:jc w:val="left"/>
    </w:pPr>
    <w:rPr>
      <w:rFonts w:ascii="Calibri" w:hAnsi="Calibri"/>
      <w:sz w:val="20"/>
      <w:szCs w:val="20"/>
    </w:rPr>
  </w:style>
  <w:style w:type="paragraph" w:styleId="TJ8">
    <w:name w:val="toc 8"/>
    <w:basedOn w:val="Norml"/>
    <w:next w:val="Norml"/>
    <w:autoRedefine/>
    <w:rsid w:val="00640D63"/>
    <w:pPr>
      <w:ind w:left="1680"/>
      <w:jc w:val="left"/>
    </w:pPr>
    <w:rPr>
      <w:rFonts w:ascii="Calibri" w:hAnsi="Calibri"/>
      <w:sz w:val="20"/>
      <w:szCs w:val="20"/>
    </w:rPr>
  </w:style>
  <w:style w:type="paragraph" w:styleId="TJ9">
    <w:name w:val="toc 9"/>
    <w:basedOn w:val="Norml"/>
    <w:next w:val="Norml"/>
    <w:autoRedefine/>
    <w:rsid w:val="00640D63"/>
    <w:pPr>
      <w:ind w:left="1920"/>
      <w:jc w:val="left"/>
    </w:pPr>
    <w:rPr>
      <w:rFonts w:ascii="Calibri" w:hAnsi="Calibri"/>
      <w:sz w:val="20"/>
      <w:szCs w:val="20"/>
    </w:rPr>
  </w:style>
  <w:style w:type="character" w:customStyle="1" w:styleId="NoSpacingChar">
    <w:name w:val="No Spacing Char"/>
    <w:link w:val="Nincstrkz1"/>
    <w:locked/>
    <w:rsid w:val="00640D63"/>
    <w:rPr>
      <w:sz w:val="24"/>
      <w:lang w:bidi="ar-SA"/>
    </w:rPr>
  </w:style>
  <w:style w:type="paragraph" w:customStyle="1" w:styleId="Nincstrkz1">
    <w:name w:val="Nincs térköz1"/>
    <w:basedOn w:val="Norml"/>
    <w:link w:val="NoSpacingChar"/>
    <w:rsid w:val="00640D63"/>
    <w:pPr>
      <w:suppressAutoHyphens/>
      <w:spacing w:before="120" w:after="120"/>
      <w:ind w:left="0"/>
      <w:outlineLvl w:val="1"/>
    </w:pPr>
    <w:rPr>
      <w:szCs w:val="20"/>
      <w:lang w:val="hu-HU" w:eastAsia="hu-HU"/>
    </w:rPr>
  </w:style>
  <w:style w:type="character" w:customStyle="1" w:styleId="LbjegyzetszvegChar">
    <w:name w:val="Lábjegyzetszöveg Char"/>
    <w:link w:val="Lbjegyzetszveg"/>
    <w:locked/>
    <w:rsid w:val="00640D63"/>
    <w:rPr>
      <w:lang w:val="hu-HU" w:eastAsia="hu-HU" w:bidi="ar-SA"/>
    </w:rPr>
  </w:style>
  <w:style w:type="paragraph" w:styleId="Felsorols">
    <w:name w:val="List Bullet"/>
    <w:basedOn w:val="Norml"/>
    <w:rsid w:val="00640D63"/>
    <w:pPr>
      <w:numPr>
        <w:numId w:val="4"/>
      </w:numPr>
      <w:tabs>
        <w:tab w:val="clear" w:pos="360"/>
      </w:tabs>
      <w:spacing w:before="60"/>
      <w:ind w:left="567" w:hanging="283"/>
    </w:pPr>
    <w:rPr>
      <w:rFonts w:eastAsia="Calibri"/>
      <w:szCs w:val="22"/>
    </w:rPr>
  </w:style>
  <w:style w:type="paragraph" w:customStyle="1" w:styleId="Francia">
    <w:name w:val="Francia"/>
    <w:basedOn w:val="Norml"/>
    <w:rsid w:val="00640D63"/>
    <w:pPr>
      <w:numPr>
        <w:numId w:val="5"/>
      </w:numPr>
      <w:tabs>
        <w:tab w:val="clear" w:pos="1571"/>
      </w:tabs>
      <w:spacing w:before="60"/>
      <w:ind w:left="851" w:hanging="284"/>
      <w:jc w:val="left"/>
    </w:pPr>
    <w:rPr>
      <w:rFonts w:eastAsia="Calibri"/>
      <w:szCs w:val="22"/>
    </w:rPr>
  </w:style>
  <w:style w:type="paragraph" w:styleId="Alcm">
    <w:name w:val="Subtitle"/>
    <w:basedOn w:val="Norml"/>
    <w:next w:val="Norml"/>
    <w:link w:val="AlcmChar"/>
    <w:qFormat/>
    <w:rsid w:val="00640D63"/>
    <w:pPr>
      <w:spacing w:after="240"/>
      <w:ind w:left="0"/>
      <w:jc w:val="center"/>
    </w:pPr>
    <w:rPr>
      <w:rFonts w:ascii="Times New Roman félkövér" w:hAnsi="Times New Roman félkövér" w:cs="Calibri"/>
      <w:b/>
      <w:caps/>
      <w:szCs w:val="22"/>
      <w:lang w:eastAsia="en-US"/>
    </w:rPr>
  </w:style>
  <w:style w:type="character" w:customStyle="1" w:styleId="AlcmChar">
    <w:name w:val="Alcím Char"/>
    <w:link w:val="Alcm"/>
    <w:locked/>
    <w:rsid w:val="00640D63"/>
    <w:rPr>
      <w:rFonts w:ascii="Times New Roman félkövér" w:hAnsi="Times New Roman félkövér" w:cs="Calibri"/>
      <w:b/>
      <w:caps/>
      <w:sz w:val="24"/>
      <w:szCs w:val="22"/>
      <w:lang w:val="hu-HU" w:eastAsia="en-US" w:bidi="ar-SA"/>
    </w:rPr>
  </w:style>
  <w:style w:type="table" w:customStyle="1" w:styleId="Rcsostblzat1">
    <w:name w:val="Rácsos táblázat1"/>
    <w:rsid w:val="00640D6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rsid w:val="00640D6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rsid w:val="00640D6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">
    <w:name w:val="TOC Heading"/>
    <w:basedOn w:val="Cmsor1"/>
    <w:next w:val="Norml"/>
    <w:qFormat/>
    <w:rsid w:val="00640D63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Calibri" w:hAnsi="Cambria"/>
      <w:bCs/>
      <w:caps w:val="0"/>
      <w:color w:val="365F91"/>
      <w:sz w:val="28"/>
      <w:szCs w:val="28"/>
      <w:lang w:val="hu-HU" w:eastAsia="hu-HU"/>
    </w:rPr>
  </w:style>
  <w:style w:type="paragraph" w:customStyle="1" w:styleId="Felsorols1">
    <w:name w:val="Felsorolás1"/>
    <w:basedOn w:val="Szvegtrzs"/>
    <w:rsid w:val="00640D63"/>
    <w:pPr>
      <w:widowControl w:val="0"/>
      <w:suppressLineNumbers/>
      <w:tabs>
        <w:tab w:val="num" w:pos="360"/>
      </w:tabs>
      <w:suppressAutoHyphens/>
      <w:autoSpaceDE w:val="0"/>
      <w:spacing w:before="85" w:after="85" w:line="200" w:lineRule="atLeast"/>
      <w:ind w:left="283" w:firstLine="0"/>
    </w:pPr>
    <w:rPr>
      <w:rFonts w:ascii="Arial" w:hAnsi="Arial" w:cs="Times New Roman"/>
      <w:sz w:val="20"/>
      <w:szCs w:val="48"/>
    </w:rPr>
  </w:style>
  <w:style w:type="paragraph" w:styleId="Szvegtrzs">
    <w:name w:val="Body Text"/>
    <w:basedOn w:val="Norml"/>
    <w:link w:val="SzvegtrzsChar"/>
    <w:semiHidden/>
    <w:rsid w:val="00640D63"/>
    <w:pPr>
      <w:spacing w:before="120" w:after="120"/>
      <w:ind w:left="0" w:firstLine="284"/>
    </w:pPr>
    <w:rPr>
      <w:rFonts w:cs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semiHidden/>
    <w:locked/>
    <w:rsid w:val="00640D63"/>
    <w:rPr>
      <w:rFonts w:cs="Calibri"/>
      <w:sz w:val="22"/>
      <w:szCs w:val="22"/>
      <w:lang w:val="hu-HU" w:eastAsia="en-US" w:bidi="ar-SA"/>
    </w:rPr>
  </w:style>
  <w:style w:type="paragraph" w:customStyle="1" w:styleId="Felsorols21">
    <w:name w:val="Felsorolás 21"/>
    <w:basedOn w:val="Felsorols1"/>
    <w:rsid w:val="00640D63"/>
    <w:pPr>
      <w:spacing w:before="28"/>
      <w:ind w:left="567"/>
    </w:pPr>
  </w:style>
  <w:style w:type="numbering" w:customStyle="1" w:styleId="StlusTbbszintLatinTimesNewRomanflkvr12ptFlkvr">
    <w:name w:val="Stílus Többszintű (Latin) Times New Roman félkövér 12 pt Félkövér..."/>
    <w:rsid w:val="00640D63"/>
    <w:pPr>
      <w:numPr>
        <w:numId w:val="7"/>
      </w:numPr>
    </w:pPr>
  </w:style>
  <w:style w:type="numbering" w:customStyle="1" w:styleId="StlusTbbszint12ptBal0cmFgg15cm">
    <w:name w:val="Stílus Többszintű 12 pt Bal:  0 cm Függő:  15 cm"/>
    <w:rsid w:val="00640D63"/>
    <w:pPr>
      <w:numPr>
        <w:numId w:val="6"/>
      </w:numPr>
    </w:pPr>
  </w:style>
  <w:style w:type="numbering" w:customStyle="1" w:styleId="StlusTbbszint12ptFlkvrBal0cmFgg1cm">
    <w:name w:val="Stílus Többszintű 12 pt Félkövér Bal:  0 cm Függő:  1 cm"/>
    <w:rsid w:val="00640D63"/>
    <w:pPr>
      <w:numPr>
        <w:numId w:val="3"/>
      </w:numPr>
    </w:pPr>
  </w:style>
  <w:style w:type="character" w:customStyle="1" w:styleId="CharChar10">
    <w:name w:val=" Char Char10"/>
    <w:rsid w:val="00640D63"/>
    <w:rPr>
      <w:b/>
      <w:sz w:val="24"/>
      <w:szCs w:val="24"/>
      <w:lang w:val="x-none" w:eastAsia="x-none"/>
    </w:rPr>
  </w:style>
  <w:style w:type="character" w:customStyle="1" w:styleId="CharChar9">
    <w:name w:val=" Char Char9"/>
    <w:semiHidden/>
    <w:rsid w:val="00640D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ekezds1">
    <w:name w:val="Bekezdés1"/>
    <w:basedOn w:val="Norml"/>
    <w:link w:val="Bekezds1Char"/>
    <w:qFormat/>
    <w:rsid w:val="00640D63"/>
    <w:pPr>
      <w:spacing w:after="200" w:line="276" w:lineRule="auto"/>
      <w:ind w:left="720" w:hanging="360"/>
      <w:jc w:val="left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Bekezds1Char">
    <w:name w:val="Bekezdés1 Char"/>
    <w:link w:val="Bekezds1"/>
    <w:rsid w:val="00640D63"/>
    <w:rPr>
      <w:rFonts w:ascii="Calibri" w:eastAsia="Calibri" w:hAnsi="Calibri"/>
      <w:b/>
      <w:sz w:val="22"/>
      <w:szCs w:val="22"/>
      <w:lang w:val="hu-HU" w:eastAsia="en-US" w:bidi="ar-SA"/>
    </w:rPr>
  </w:style>
  <w:style w:type="paragraph" w:customStyle="1" w:styleId="Bekezds20">
    <w:name w:val="Bekezdés2"/>
    <w:basedOn w:val="Norml"/>
    <w:link w:val="Bekezds2Char0"/>
    <w:qFormat/>
    <w:rsid w:val="00640D63"/>
    <w:pPr>
      <w:spacing w:after="200" w:line="276" w:lineRule="auto"/>
      <w:ind w:left="720" w:hanging="36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kezds30">
    <w:name w:val="Bekezdés3"/>
    <w:basedOn w:val="Norml"/>
    <w:link w:val="Bekezds3Char0"/>
    <w:qFormat/>
    <w:rsid w:val="00640D63"/>
    <w:pPr>
      <w:spacing w:after="200" w:line="276" w:lineRule="auto"/>
      <w:ind w:left="1080" w:hanging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kezds2Char0">
    <w:name w:val="Bekezdés2 Char"/>
    <w:link w:val="Bekezds20"/>
    <w:rsid w:val="00640D63"/>
    <w:rPr>
      <w:rFonts w:ascii="Calibri" w:eastAsia="Calibri" w:hAnsi="Calibri"/>
      <w:sz w:val="22"/>
      <w:szCs w:val="22"/>
      <w:lang w:val="hu-HU" w:eastAsia="en-US" w:bidi="ar-SA"/>
    </w:rPr>
  </w:style>
  <w:style w:type="paragraph" w:customStyle="1" w:styleId="Bekezds40">
    <w:name w:val="Bekezdés4"/>
    <w:basedOn w:val="Norml"/>
    <w:link w:val="Bekezds4Char0"/>
    <w:qFormat/>
    <w:rsid w:val="00640D63"/>
    <w:pPr>
      <w:tabs>
        <w:tab w:val="left" w:pos="902"/>
      </w:tabs>
      <w:spacing w:after="200" w:line="276" w:lineRule="auto"/>
      <w:ind w:left="907" w:hanging="907"/>
      <w:jc w:val="left"/>
    </w:pPr>
    <w:rPr>
      <w:rFonts w:eastAsia="Calibri"/>
      <w:lang w:eastAsia="en-US"/>
    </w:rPr>
  </w:style>
  <w:style w:type="character" w:customStyle="1" w:styleId="Bekezds3Char0">
    <w:name w:val="Bekezdés3 Char"/>
    <w:link w:val="Bekezds30"/>
    <w:rsid w:val="00640D63"/>
    <w:rPr>
      <w:rFonts w:ascii="Calibri" w:eastAsia="Calibri" w:hAnsi="Calibri"/>
      <w:sz w:val="22"/>
      <w:szCs w:val="22"/>
      <w:lang w:val="hu-HU" w:eastAsia="en-US" w:bidi="ar-SA"/>
    </w:rPr>
  </w:style>
  <w:style w:type="paragraph" w:customStyle="1" w:styleId="Lista1">
    <w:name w:val="Lista1"/>
    <w:basedOn w:val="Norml"/>
    <w:link w:val="Lista1Char"/>
    <w:qFormat/>
    <w:rsid w:val="00640D63"/>
    <w:pPr>
      <w:numPr>
        <w:ilvl w:val="1"/>
        <w:numId w:val="8"/>
      </w:numPr>
      <w:spacing w:line="276" w:lineRule="auto"/>
      <w:jc w:val="left"/>
    </w:pPr>
    <w:rPr>
      <w:rFonts w:eastAsia="Calibri"/>
      <w:lang w:eastAsia="en-US"/>
    </w:rPr>
  </w:style>
  <w:style w:type="character" w:customStyle="1" w:styleId="Bekezds4Char0">
    <w:name w:val="Bekezdés4 Char"/>
    <w:link w:val="Bekezds40"/>
    <w:rsid w:val="00640D63"/>
    <w:rPr>
      <w:rFonts w:eastAsia="Calibri"/>
      <w:sz w:val="24"/>
      <w:szCs w:val="24"/>
      <w:lang w:val="hu-HU" w:eastAsia="en-US" w:bidi="ar-SA"/>
    </w:rPr>
  </w:style>
  <w:style w:type="character" w:customStyle="1" w:styleId="Lista1Char">
    <w:name w:val="Lista1 Char"/>
    <w:link w:val="Lista1"/>
    <w:rsid w:val="00640D63"/>
    <w:rPr>
      <w:rFonts w:eastAsia="Calibri"/>
      <w:sz w:val="24"/>
      <w:szCs w:val="24"/>
      <w:lang w:val="hu-HU" w:eastAsia="en-US" w:bidi="ar-SA"/>
    </w:rPr>
  </w:style>
  <w:style w:type="paragraph" w:styleId="Nincstrkz">
    <w:name w:val="No Spacing"/>
    <w:qFormat/>
    <w:rsid w:val="00640D63"/>
    <w:pPr>
      <w:ind w:firstLine="709"/>
      <w:jc w:val="both"/>
    </w:pPr>
    <w:rPr>
      <w:sz w:val="24"/>
    </w:rPr>
  </w:style>
  <w:style w:type="character" w:styleId="Mrltotthiperhivatkozs">
    <w:name w:val="FollowedHyperlink"/>
    <w:unhideWhenUsed/>
    <w:rsid w:val="00640D63"/>
    <w:rPr>
      <w:color w:val="800080"/>
      <w:u w:val="single"/>
    </w:rPr>
  </w:style>
  <w:style w:type="paragraph" w:customStyle="1" w:styleId="TVMI-szovegtorzs">
    <w:name w:val="TVMI-szovegtorzs"/>
    <w:basedOn w:val="Norml"/>
    <w:link w:val="TVMI-szovegtorzsChar"/>
    <w:qFormat/>
    <w:rsid w:val="00640D63"/>
    <w:pPr>
      <w:autoSpaceDE w:val="0"/>
      <w:autoSpaceDN w:val="0"/>
      <w:adjustRightInd w:val="0"/>
      <w:spacing w:before="120" w:after="120"/>
      <w:ind w:left="0"/>
    </w:pPr>
    <w:rPr>
      <w:lang w:val="x-none" w:eastAsia="x-none"/>
    </w:rPr>
  </w:style>
  <w:style w:type="paragraph" w:customStyle="1" w:styleId="TVMI-alcm">
    <w:name w:val="TVMI-alcím"/>
    <w:basedOn w:val="Norml"/>
    <w:link w:val="TVMI-alcmChar"/>
    <w:qFormat/>
    <w:rsid w:val="00640D63"/>
    <w:pPr>
      <w:spacing w:before="480" w:after="360"/>
      <w:ind w:left="0"/>
    </w:pPr>
    <w:rPr>
      <w:b/>
      <w:sz w:val="28"/>
      <w:szCs w:val="28"/>
      <w:lang w:val="x-none" w:eastAsia="x-none"/>
    </w:rPr>
  </w:style>
  <w:style w:type="character" w:customStyle="1" w:styleId="TVMI-szovegtorzsChar">
    <w:name w:val="TVMI-szovegtorzs Char"/>
    <w:link w:val="TVMI-szovegtorzs"/>
    <w:rsid w:val="00640D63"/>
    <w:rPr>
      <w:sz w:val="24"/>
      <w:szCs w:val="24"/>
      <w:lang w:val="x-none" w:eastAsia="x-none" w:bidi="ar-SA"/>
    </w:rPr>
  </w:style>
  <w:style w:type="paragraph" w:customStyle="1" w:styleId="TVMIal-alcm">
    <w:name w:val="TVMI_al-alcím"/>
    <w:basedOn w:val="TVMI-szovegtorzs"/>
    <w:link w:val="TVMIal-alcmChar"/>
    <w:qFormat/>
    <w:rsid w:val="00640D63"/>
    <w:rPr>
      <w:b/>
    </w:rPr>
  </w:style>
  <w:style w:type="character" w:customStyle="1" w:styleId="TVMI-alcmChar">
    <w:name w:val="TVMI-alcím Char"/>
    <w:link w:val="TVMI-alcm"/>
    <w:rsid w:val="00640D63"/>
    <w:rPr>
      <w:b/>
      <w:sz w:val="28"/>
      <w:szCs w:val="28"/>
      <w:lang w:val="x-none" w:eastAsia="x-none" w:bidi="ar-SA"/>
    </w:rPr>
  </w:style>
  <w:style w:type="paragraph" w:customStyle="1" w:styleId="Bekezds10">
    <w:name w:val="Bekezdés 1"/>
    <w:basedOn w:val="Cmsor1"/>
    <w:link w:val="Bekezds1Char0"/>
    <w:qFormat/>
    <w:rsid w:val="00640D63"/>
    <w:pPr>
      <w:tabs>
        <w:tab w:val="clear" w:pos="900"/>
      </w:tabs>
      <w:suppressAutoHyphens w:val="0"/>
      <w:ind w:hanging="360"/>
      <w:jc w:val="both"/>
    </w:pPr>
    <w:rPr>
      <w:caps w:val="0"/>
    </w:rPr>
  </w:style>
  <w:style w:type="character" w:customStyle="1" w:styleId="TVMIal-alcmChar">
    <w:name w:val="TVMI_al-alcím Char"/>
    <w:link w:val="TVMIal-alcm"/>
    <w:rsid w:val="00640D63"/>
    <w:rPr>
      <w:b/>
      <w:sz w:val="24"/>
      <w:szCs w:val="24"/>
      <w:lang w:val="x-none" w:eastAsia="x-none" w:bidi="ar-SA"/>
    </w:rPr>
  </w:style>
  <w:style w:type="character" w:customStyle="1" w:styleId="Bekezds1Char0">
    <w:name w:val="Bekezdés 1 Char"/>
    <w:link w:val="Bekezds10"/>
    <w:locked/>
    <w:rsid w:val="00640D63"/>
    <w:rPr>
      <w:b/>
      <w:sz w:val="24"/>
      <w:szCs w:val="24"/>
      <w:lang w:val="x-none" w:eastAsia="x-none" w:bidi="ar-SA"/>
    </w:rPr>
  </w:style>
  <w:style w:type="paragraph" w:styleId="Vltozat">
    <w:name w:val="Revision"/>
    <w:hidden/>
    <w:semiHidden/>
    <w:rsid w:val="00640D63"/>
    <w:rPr>
      <w:sz w:val="24"/>
      <w:szCs w:val="24"/>
    </w:rPr>
  </w:style>
  <w:style w:type="character" w:customStyle="1" w:styleId="aui-field-content">
    <w:name w:val="aui-field-content"/>
    <w:rsid w:val="00640D63"/>
  </w:style>
  <w:style w:type="character" w:customStyle="1" w:styleId="aui-helper-hidden-accessible">
    <w:name w:val="aui-helper-hidden-accessible"/>
    <w:rsid w:val="00640D63"/>
  </w:style>
  <w:style w:type="character" w:customStyle="1" w:styleId="aui-suffix">
    <w:name w:val="aui-suffix"/>
    <w:rsid w:val="00640D63"/>
  </w:style>
  <w:style w:type="character" w:customStyle="1" w:styleId="first">
    <w:name w:val="first"/>
    <w:rsid w:val="00640D63"/>
  </w:style>
  <w:style w:type="character" w:customStyle="1" w:styleId="previous">
    <w:name w:val="previous"/>
    <w:rsid w:val="00640D63"/>
  </w:style>
  <w:style w:type="paragraph" w:styleId="z-Akrdvteteje">
    <w:name w:val="HTML Top of Form"/>
    <w:basedOn w:val="Norml"/>
    <w:next w:val="Norml"/>
    <w:hidden/>
    <w:unhideWhenUsed/>
    <w:rsid w:val="00640D63"/>
    <w:pPr>
      <w:pBdr>
        <w:bottom w:val="single" w:sz="6" w:space="1" w:color="auto"/>
      </w:pBdr>
      <w:ind w:left="0"/>
      <w:jc w:val="center"/>
    </w:pPr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hidden/>
    <w:unhideWhenUsed/>
    <w:rsid w:val="00640D63"/>
    <w:pPr>
      <w:pBdr>
        <w:top w:val="single" w:sz="6" w:space="1" w:color="auto"/>
      </w:pBdr>
      <w:ind w:left="0"/>
      <w:jc w:val="center"/>
    </w:pPr>
    <w:rPr>
      <w:rFonts w:ascii="Arial" w:hAnsi="Arial" w:cs="Arial"/>
      <w:vanish/>
      <w:sz w:val="16"/>
      <w:szCs w:val="16"/>
    </w:rPr>
  </w:style>
  <w:style w:type="numbering" w:customStyle="1" w:styleId="Nemlista1">
    <w:name w:val="Nem lista1"/>
    <w:next w:val="Nemlista"/>
    <w:semiHidden/>
    <w:unhideWhenUsed/>
    <w:rsid w:val="00640D63"/>
  </w:style>
  <w:style w:type="character" w:customStyle="1" w:styleId="st">
    <w:name w:val="st"/>
    <w:rsid w:val="00640D63"/>
  </w:style>
  <w:style w:type="character" w:customStyle="1" w:styleId="MellkletCharChar">
    <w:name w:val="Melléklet Char Char"/>
    <w:rsid w:val="00640D63"/>
    <w:rPr>
      <w:rFonts w:ascii="Bookman Old Style" w:eastAsia="Calibri" w:hAnsi="Bookman Old Style"/>
      <w:color w:val="000000"/>
      <w:sz w:val="22"/>
      <w:szCs w:val="22"/>
      <w:u w:val="single"/>
      <w:lang w:val="x-none" w:eastAsia="en-US"/>
    </w:rPr>
  </w:style>
  <w:style w:type="character" w:styleId="Kiemels2">
    <w:name w:val="Strong"/>
    <w:qFormat/>
    <w:rsid w:val="00640D63"/>
    <w:rPr>
      <w:b/>
      <w:bCs/>
    </w:rPr>
  </w:style>
  <w:style w:type="paragraph" w:styleId="Kpalrs0">
    <w:name w:val="caption"/>
    <w:basedOn w:val="Norml"/>
    <w:next w:val="Norml"/>
    <w:qFormat/>
    <w:rsid w:val="00640D63"/>
    <w:pPr>
      <w:spacing w:after="200"/>
      <w:ind w:left="737"/>
      <w:contextualSpacing/>
    </w:pPr>
    <w:rPr>
      <w:rFonts w:eastAsia="Calibri"/>
      <w:b/>
      <w:bCs/>
      <w:color w:val="4F81BD"/>
      <w:sz w:val="18"/>
      <w:szCs w:val="18"/>
      <w:lang w:eastAsia="en-US"/>
    </w:rPr>
  </w:style>
  <w:style w:type="paragraph" w:customStyle="1" w:styleId="BodyText2">
    <w:name w:val="Body Text 2"/>
    <w:basedOn w:val="Norml"/>
    <w:rsid w:val="00640D63"/>
    <w:pPr>
      <w:ind w:left="0"/>
    </w:pPr>
    <w:rPr>
      <w:sz w:val="26"/>
      <w:szCs w:val="20"/>
    </w:rPr>
  </w:style>
  <w:style w:type="character" w:customStyle="1" w:styleId="SubtitleChar">
    <w:name w:val="Subtitle Char"/>
    <w:locked/>
    <w:rsid w:val="00640D63"/>
    <w:rPr>
      <w:rFonts w:ascii="Times New Roman félkövér" w:hAnsi="Times New Roman félkövér" w:cs="Times New Roman"/>
      <w:b/>
      <w:caps/>
      <w:sz w:val="24"/>
    </w:rPr>
  </w:style>
  <w:style w:type="character" w:customStyle="1" w:styleId="Heading5Char">
    <w:name w:val="Heading 5 Char"/>
    <w:locked/>
    <w:rsid w:val="00640D63"/>
    <w:rPr>
      <w:rFonts w:ascii="Cambria" w:eastAsia="Calibri" w:hAnsi="Cambria"/>
      <w:color w:val="243F60"/>
      <w:sz w:val="22"/>
      <w:szCs w:val="22"/>
      <w:lang w:val="hu-HU" w:eastAsia="en-US" w:bidi="ar-SA"/>
    </w:rPr>
  </w:style>
  <w:style w:type="character" w:customStyle="1" w:styleId="Heading6Char">
    <w:name w:val="Heading 6 Char"/>
    <w:locked/>
    <w:rsid w:val="00640D63"/>
    <w:rPr>
      <w:rFonts w:ascii="Cambria" w:eastAsia="Calibri" w:hAnsi="Cambria"/>
      <w:i/>
      <w:iCs/>
      <w:color w:val="243F60"/>
      <w:sz w:val="22"/>
      <w:szCs w:val="22"/>
      <w:lang w:val="hu-HU" w:eastAsia="en-US" w:bidi="ar-SA"/>
    </w:rPr>
  </w:style>
  <w:style w:type="character" w:customStyle="1" w:styleId="Heading7Char">
    <w:name w:val="Heading 7 Char"/>
    <w:locked/>
    <w:rsid w:val="00640D63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character" w:customStyle="1" w:styleId="Heading8Char">
    <w:name w:val="Heading 8 Char"/>
    <w:locked/>
    <w:rsid w:val="00640D63"/>
    <w:rPr>
      <w:rFonts w:ascii="Cambria" w:eastAsia="Calibri" w:hAnsi="Cambria"/>
      <w:color w:val="404040"/>
      <w:sz w:val="22"/>
      <w:szCs w:val="22"/>
      <w:lang w:val="hu-HU" w:eastAsia="en-US" w:bidi="ar-SA"/>
    </w:rPr>
  </w:style>
  <w:style w:type="character" w:customStyle="1" w:styleId="HeaderChar">
    <w:name w:val="Header Char"/>
    <w:locked/>
    <w:rsid w:val="00640D63"/>
    <w:rPr>
      <w:rFonts w:ascii="Arial" w:hAnsi="Arial" w:cs="Times New Roman"/>
      <w:sz w:val="20"/>
      <w:szCs w:val="20"/>
      <w:lang w:val="x-none" w:eastAsia="hu-HU"/>
    </w:rPr>
  </w:style>
  <w:style w:type="character" w:customStyle="1" w:styleId="FooterChar">
    <w:name w:val="Footer Char"/>
    <w:locked/>
    <w:rsid w:val="00640D63"/>
    <w:rPr>
      <w:rFonts w:ascii="Arial" w:hAnsi="Arial" w:cs="Times New Roman"/>
      <w:sz w:val="20"/>
      <w:szCs w:val="20"/>
      <w:lang w:val="x-none" w:eastAsia="hu-HU"/>
    </w:rPr>
  </w:style>
  <w:style w:type="character" w:customStyle="1" w:styleId="BalloonTextChar">
    <w:name w:val="Balloon Text Char"/>
    <w:semiHidden/>
    <w:locked/>
    <w:rsid w:val="00640D6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ocked/>
    <w:rsid w:val="00640D63"/>
    <w:rPr>
      <w:rFonts w:ascii="Times New Roman" w:hAnsi="Times New Roman" w:cs="Times New Roman"/>
      <w:sz w:val="20"/>
      <w:szCs w:val="20"/>
      <w:lang w:val="x-none" w:eastAsia="hu-HU"/>
    </w:rPr>
  </w:style>
  <w:style w:type="character" w:customStyle="1" w:styleId="BodyTextChar">
    <w:name w:val="Body Text Char"/>
    <w:semiHidden/>
    <w:locked/>
    <w:rsid w:val="00640D63"/>
    <w:rPr>
      <w:rFonts w:ascii="Times New Roman" w:hAnsi="Times New Roman" w:cs="Times New Roman"/>
    </w:rPr>
  </w:style>
  <w:style w:type="character" w:customStyle="1" w:styleId="CommentSubjectChar">
    <w:name w:val="Comment Subject Char"/>
    <w:semiHidden/>
    <w:locked/>
    <w:rsid w:val="00640D63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Style2">
    <w:name w:val="Style2"/>
    <w:basedOn w:val="Norml"/>
    <w:rsid w:val="00640D63"/>
    <w:pPr>
      <w:widowControl w:val="0"/>
      <w:autoSpaceDE w:val="0"/>
      <w:autoSpaceDN w:val="0"/>
      <w:adjustRightInd w:val="0"/>
      <w:ind w:left="0"/>
    </w:pPr>
    <w:rPr>
      <w:rFonts w:ascii="Arial" w:hAnsi="Arial" w:cs="Arial"/>
    </w:rPr>
  </w:style>
  <w:style w:type="character" w:customStyle="1" w:styleId="CharChar21">
    <w:name w:val=" Char Char21"/>
    <w:rsid w:val="00640D63"/>
    <w:rPr>
      <w:b/>
      <w:caps/>
      <w:sz w:val="24"/>
      <w:szCs w:val="24"/>
      <w:lang w:val="x-none" w:eastAsia="x-none"/>
    </w:rPr>
  </w:style>
  <w:style w:type="paragraph" w:customStyle="1" w:styleId="StlusCmsor1">
    <w:name w:val="Stílus Címsor 1"/>
    <w:aliases w:val="001_Címsor 1 + Alávágás 16 pt"/>
    <w:basedOn w:val="Cmsor1"/>
    <w:rsid w:val="00640D63"/>
    <w:pPr>
      <w:spacing w:before="360"/>
    </w:pPr>
    <w:rPr>
      <w:bCs/>
      <w:kern w:val="32"/>
    </w:rPr>
  </w:style>
  <w:style w:type="paragraph" w:customStyle="1" w:styleId="Stlus5">
    <w:name w:val="Stílus5"/>
    <w:basedOn w:val="Stlus4"/>
    <w:rsid w:val="00640D63"/>
  </w:style>
  <w:style w:type="paragraph" w:customStyle="1" w:styleId="Stlus6">
    <w:name w:val="Stílus6"/>
    <w:basedOn w:val="TVMI-fcm"/>
    <w:rsid w:val="00640D63"/>
    <w:pPr>
      <w:spacing w:before="0" w:after="0"/>
      <w:jc w:val="center"/>
    </w:pPr>
    <w:rPr>
      <w:rFonts w:ascii="Times New Roman félkövér" w:hAnsi="Times New Roman félkövér"/>
      <w:caps w:val="0"/>
      <w:sz w:val="24"/>
    </w:rPr>
  </w:style>
  <w:style w:type="paragraph" w:customStyle="1" w:styleId="Bekezds5">
    <w:name w:val="Bekezdés 5"/>
    <w:basedOn w:val="Bekezds4"/>
    <w:qFormat/>
    <w:rsid w:val="00640D63"/>
    <w:pPr>
      <w:numPr>
        <w:ilvl w:val="0"/>
        <w:numId w:val="0"/>
      </w:numPr>
      <w:tabs>
        <w:tab w:val="num" w:pos="1080"/>
      </w:tabs>
      <w:ind w:left="1080" w:hanging="1080"/>
    </w:pPr>
    <w:rPr>
      <w:rFonts w:eastAsia="TimesNewRomanPSMT"/>
      <w:color w:val="000000"/>
      <w:lang w:val="hu-HU"/>
    </w:rPr>
  </w:style>
  <w:style w:type="paragraph" w:customStyle="1" w:styleId="TvMImellkletfejezet">
    <w:name w:val="TvMI melléklet fejezet"/>
    <w:basedOn w:val="TVMI-szovegtorzs"/>
    <w:link w:val="TvMImellkletfejezetChar"/>
    <w:rsid w:val="00640D63"/>
    <w:pPr>
      <w:numPr>
        <w:numId w:val="15"/>
      </w:numPr>
      <w:autoSpaceDE/>
      <w:autoSpaceDN/>
      <w:adjustRightInd/>
      <w:spacing w:before="240" w:after="0"/>
      <w:ind w:left="1571"/>
    </w:pPr>
    <w:rPr>
      <w:b/>
      <w:szCs w:val="20"/>
    </w:rPr>
  </w:style>
  <w:style w:type="character" w:customStyle="1" w:styleId="TvMImellkletfejezetChar">
    <w:name w:val="TvMI melléklet fejezet Char"/>
    <w:link w:val="TvMImellkletfejezet"/>
    <w:locked/>
    <w:rsid w:val="00640D63"/>
    <w:rPr>
      <w:b/>
      <w:sz w:val="24"/>
      <w:szCs w:val="24"/>
      <w:lang w:val="x-none" w:eastAsia="x-none" w:bidi="ar-SA"/>
    </w:rPr>
  </w:style>
  <w:style w:type="paragraph" w:customStyle="1" w:styleId="TableParagraph">
    <w:name w:val="Table Paragraph"/>
    <w:basedOn w:val="Norml"/>
    <w:rsid w:val="00640D63"/>
    <w:pPr>
      <w:widowControl w:val="0"/>
      <w:ind w:left="0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shorttext">
    <w:name w:val="short_text"/>
    <w:rsid w:val="00640D63"/>
    <w:rPr>
      <w:rFonts w:cs="Times New Roman"/>
    </w:rPr>
  </w:style>
  <w:style w:type="paragraph" w:customStyle="1" w:styleId="Szneslista1jellszn1">
    <w:name w:val="Színes lista – 1. jelölőszín1"/>
    <w:basedOn w:val="Norml"/>
    <w:rsid w:val="00640D63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1821</Words>
  <Characters>15921</Characters>
  <Application>Microsoft Office Word</Application>
  <DocSecurity>0</DocSecurity>
  <Lines>132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Üzemeltetési napló</vt:lpstr>
    </vt:vector>
  </TitlesOfParts>
  <Company>OKF</Company>
  <LinksUpToDate>false</LinksUpToDate>
  <CharactersWithSpaces>17707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Üzemeltetési napló</dc:title>
  <dc:subject/>
  <dc:creator>Badonszi Csaba</dc:creator>
  <cp:keywords/>
  <dc:description/>
  <cp:lastModifiedBy>Badonszki Csaba</cp:lastModifiedBy>
  <cp:revision>4</cp:revision>
  <dcterms:created xsi:type="dcterms:W3CDTF">2022-04-26T07:26:00Z</dcterms:created>
  <dcterms:modified xsi:type="dcterms:W3CDTF">2022-04-26T07:35:00Z</dcterms:modified>
</cp:coreProperties>
</file>