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97" w:rsidRDefault="00AA7FF3" w:rsidP="00F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0E">
        <w:rPr>
          <w:rFonts w:ascii="Times New Roman" w:hAnsi="Times New Roman" w:cs="Times New Roman"/>
          <w:b/>
          <w:sz w:val="24"/>
          <w:szCs w:val="24"/>
        </w:rPr>
        <w:t xml:space="preserve">Veszélyes </w:t>
      </w:r>
      <w:proofErr w:type="gramStart"/>
      <w:r w:rsidRPr="00DD0D0E">
        <w:rPr>
          <w:rFonts w:ascii="Times New Roman" w:hAnsi="Times New Roman" w:cs="Times New Roman"/>
          <w:b/>
          <w:sz w:val="24"/>
          <w:szCs w:val="24"/>
        </w:rPr>
        <w:t>anyagokkal</w:t>
      </w:r>
      <w:proofErr w:type="gramEnd"/>
      <w:r w:rsidRPr="00DD0D0E">
        <w:rPr>
          <w:rFonts w:ascii="Times New Roman" w:hAnsi="Times New Roman" w:cs="Times New Roman"/>
          <w:b/>
          <w:sz w:val="24"/>
          <w:szCs w:val="24"/>
        </w:rPr>
        <w:t xml:space="preserve"> kapcsolatos 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eseményekkel</w:t>
      </w:r>
      <w:r w:rsidRPr="00DD0D0E">
        <w:rPr>
          <w:rFonts w:ascii="Times New Roman" w:hAnsi="Times New Roman" w:cs="Times New Roman"/>
          <w:b/>
          <w:sz w:val="24"/>
          <w:szCs w:val="24"/>
        </w:rPr>
        <w:t xml:space="preserve">, súlyos balesetekkel </w:t>
      </w:r>
    </w:p>
    <w:p w:rsidR="00AA7FF3" w:rsidRPr="00DD0D0E" w:rsidRDefault="00AA7FF3" w:rsidP="00FA5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0D0E">
        <w:rPr>
          <w:rFonts w:ascii="Times New Roman" w:hAnsi="Times New Roman" w:cs="Times New Roman"/>
          <w:b/>
          <w:sz w:val="24"/>
          <w:szCs w:val="24"/>
        </w:rPr>
        <w:t>összefüggő</w:t>
      </w:r>
      <w:proofErr w:type="gramEnd"/>
      <w:r w:rsidRPr="00DD0D0E">
        <w:rPr>
          <w:rFonts w:ascii="Times New Roman" w:hAnsi="Times New Roman" w:cs="Times New Roman"/>
          <w:b/>
          <w:sz w:val="24"/>
          <w:szCs w:val="24"/>
        </w:rPr>
        <w:t xml:space="preserve"> katasztrófavédelmi feladatok</w:t>
      </w:r>
    </w:p>
    <w:p w:rsidR="00AA7FF3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B97" w:rsidRPr="00DD0D0E" w:rsidRDefault="007A3B97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FF3" w:rsidRPr="00DD0D0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0E">
        <w:rPr>
          <w:rFonts w:ascii="Times New Roman" w:hAnsi="Times New Roman" w:cs="Times New Roman"/>
          <w:b/>
          <w:sz w:val="24"/>
          <w:szCs w:val="24"/>
        </w:rPr>
        <w:t>1. Eljáró hatóság</w:t>
      </w:r>
    </w:p>
    <w:p w:rsidR="007A3B97" w:rsidRPr="00DD0D0E" w:rsidRDefault="00AA7FF3" w:rsidP="007A3B9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D0E">
        <w:rPr>
          <w:rFonts w:ascii="Times New Roman" w:hAnsi="Times New Roman" w:cs="Times New Roman"/>
          <w:sz w:val="24"/>
          <w:szCs w:val="24"/>
        </w:rPr>
        <w:t xml:space="preserve">A megyei/fővárosi katasztrófavédelmi </w:t>
      </w:r>
      <w:proofErr w:type="gramStart"/>
      <w:r w:rsidRPr="00DD0D0E">
        <w:rPr>
          <w:rFonts w:ascii="Times New Roman" w:hAnsi="Times New Roman" w:cs="Times New Roman"/>
          <w:sz w:val="24"/>
          <w:szCs w:val="24"/>
        </w:rPr>
        <w:t>igazgatóság</w:t>
      </w:r>
      <w:proofErr w:type="gramEnd"/>
      <w:r w:rsidRPr="00DD0D0E">
        <w:rPr>
          <w:rFonts w:ascii="Times New Roman" w:hAnsi="Times New Roman" w:cs="Times New Roman"/>
          <w:sz w:val="24"/>
          <w:szCs w:val="24"/>
        </w:rPr>
        <w:t xml:space="preserve"> </w:t>
      </w:r>
      <w:r w:rsidR="00C40013" w:rsidRPr="00DD0D0E">
        <w:rPr>
          <w:rFonts w:ascii="Times New Roman" w:hAnsi="Times New Roman" w:cs="Times New Roman"/>
          <w:sz w:val="24"/>
          <w:szCs w:val="24"/>
        </w:rPr>
        <w:t xml:space="preserve">mint iparbiztonsági hatóság </w:t>
      </w:r>
      <w:r w:rsidRPr="00DD0D0E">
        <w:rPr>
          <w:rFonts w:ascii="Times New Roman" w:hAnsi="Times New Roman" w:cs="Times New Roman"/>
          <w:sz w:val="24"/>
          <w:szCs w:val="24"/>
        </w:rPr>
        <w:t xml:space="preserve">a </w:t>
      </w:r>
      <w:r w:rsidR="00C40013" w:rsidRPr="00DD0D0E">
        <w:rPr>
          <w:rFonts w:ascii="Times New Roman" w:hAnsi="Times New Roman" w:cs="Times New Roman"/>
          <w:sz w:val="24"/>
          <w:szCs w:val="24"/>
        </w:rPr>
        <w:t xml:space="preserve">veszélyes anyagokkal kapcsolatos </w:t>
      </w:r>
      <w:r w:rsidR="00C40013" w:rsidRPr="00322DFE">
        <w:rPr>
          <w:rFonts w:ascii="Times New Roman" w:hAnsi="Times New Roman" w:cs="Times New Roman"/>
          <w:sz w:val="24"/>
          <w:szCs w:val="24"/>
        </w:rPr>
        <w:t>esemény</w:t>
      </w:r>
      <w:r w:rsidR="00C40013" w:rsidRPr="00DD0D0E">
        <w:rPr>
          <w:rFonts w:ascii="Times New Roman" w:hAnsi="Times New Roman" w:cs="Times New Roman"/>
          <w:sz w:val="24"/>
          <w:szCs w:val="24"/>
        </w:rPr>
        <w:t xml:space="preserve">, </w:t>
      </w:r>
      <w:r w:rsidRPr="00DD0D0E">
        <w:rPr>
          <w:rFonts w:ascii="Times New Roman" w:hAnsi="Times New Roman" w:cs="Times New Roman"/>
          <w:sz w:val="24"/>
          <w:szCs w:val="24"/>
        </w:rPr>
        <w:t xml:space="preserve">veszélyes anyagokkal kapcsolatos súlyos baleset körülményeinek kivizsgálása érdekében a tudomásszerzést követően haladéktalanul, de legfeljebb 3 napon belül hatósági ellenőrzést </w:t>
      </w:r>
      <w:r w:rsidR="007A3B97">
        <w:rPr>
          <w:rFonts w:ascii="Times New Roman" w:hAnsi="Times New Roman" w:cs="Times New Roman"/>
          <w:sz w:val="24"/>
          <w:szCs w:val="24"/>
        </w:rPr>
        <w:t xml:space="preserve">tart, </w:t>
      </w:r>
      <w:r w:rsidR="007A3B97" w:rsidRPr="007A3B97">
        <w:rPr>
          <w:rFonts w:ascii="Times New Roman" w:hAnsi="Times New Roman" w:cs="Times New Roman"/>
          <w:sz w:val="24"/>
          <w:szCs w:val="24"/>
        </w:rPr>
        <w:t xml:space="preserve"> </w:t>
      </w:r>
      <w:r w:rsidR="007A3B97">
        <w:rPr>
          <w:rFonts w:ascii="Times New Roman" w:hAnsi="Times New Roman" w:cs="Times New Roman"/>
          <w:sz w:val="24"/>
          <w:szCs w:val="24"/>
        </w:rPr>
        <w:t>amelynek</w:t>
      </w:r>
      <w:r w:rsidR="007A3B97" w:rsidRPr="00DD0D0E">
        <w:rPr>
          <w:rFonts w:ascii="Times New Roman" w:hAnsi="Times New Roman" w:cs="Times New Roman"/>
          <w:sz w:val="24"/>
          <w:szCs w:val="24"/>
        </w:rPr>
        <w:t xml:space="preserve"> megállapításairól jegyzőkönyvet vesz fel. A hatóság </w:t>
      </w:r>
      <w:r w:rsidR="007A3B97">
        <w:rPr>
          <w:rFonts w:ascii="Times New Roman" w:hAnsi="Times New Roman" w:cs="Times New Roman"/>
          <w:sz w:val="24"/>
          <w:szCs w:val="24"/>
        </w:rPr>
        <w:t xml:space="preserve">írásban </w:t>
      </w:r>
      <w:r w:rsidR="007A3B97" w:rsidRPr="00DD0D0E">
        <w:rPr>
          <w:rFonts w:ascii="Times New Roman" w:hAnsi="Times New Roman" w:cs="Times New Roman"/>
          <w:bCs/>
          <w:sz w:val="24"/>
          <w:szCs w:val="24"/>
        </w:rPr>
        <w:t>felhívja az üzemeltetőt</w:t>
      </w:r>
      <w:r w:rsidR="007A3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B97" w:rsidRPr="00DD0D0E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7A3B97" w:rsidRPr="00322DFE">
        <w:rPr>
          <w:rFonts w:ascii="Times New Roman" w:hAnsi="Times New Roman" w:cs="Times New Roman"/>
          <w:bCs/>
          <w:sz w:val="24"/>
          <w:szCs w:val="24"/>
        </w:rPr>
        <w:t xml:space="preserve">esemény </w:t>
      </w:r>
      <w:r w:rsidR="007A3B97">
        <w:rPr>
          <w:rFonts w:ascii="Times New Roman" w:hAnsi="Times New Roman" w:cs="Times New Roman"/>
          <w:bCs/>
          <w:sz w:val="24"/>
          <w:szCs w:val="24"/>
        </w:rPr>
        <w:t>vagy súlyos baleset</w:t>
      </w:r>
      <w:r w:rsidR="007A3B97" w:rsidRPr="00DD0D0E">
        <w:rPr>
          <w:rFonts w:ascii="Times New Roman" w:hAnsi="Times New Roman" w:cs="Times New Roman"/>
          <w:bCs/>
          <w:sz w:val="24"/>
          <w:szCs w:val="24"/>
        </w:rPr>
        <w:t xml:space="preserve"> kivizsgálásával kapcsolatos kötelezettségeire.</w:t>
      </w:r>
    </w:p>
    <w:p w:rsidR="00AA7FF3" w:rsidRPr="00DD0D0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0E">
        <w:rPr>
          <w:rFonts w:ascii="Times New Roman" w:hAnsi="Times New Roman" w:cs="Times New Roman"/>
          <w:b/>
          <w:sz w:val="24"/>
          <w:szCs w:val="24"/>
        </w:rPr>
        <w:t>2. Eljárás rendje</w:t>
      </w:r>
    </w:p>
    <w:p w:rsidR="00AA7FF3" w:rsidRPr="00DD0D0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D0E">
        <w:rPr>
          <w:rFonts w:ascii="Times New Roman" w:hAnsi="Times New Roman" w:cs="Times New Roman"/>
          <w:b/>
          <w:sz w:val="24"/>
          <w:szCs w:val="24"/>
        </w:rPr>
        <w:t xml:space="preserve">2.1. Üzemeltetői </w:t>
      </w:r>
      <w:r w:rsidR="007A3B97">
        <w:rPr>
          <w:rFonts w:ascii="Times New Roman" w:hAnsi="Times New Roman" w:cs="Times New Roman"/>
          <w:b/>
          <w:sz w:val="24"/>
          <w:szCs w:val="24"/>
        </w:rPr>
        <w:t>jelentési kötelezettségek</w:t>
      </w:r>
    </w:p>
    <w:p w:rsidR="00C4001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>A veszélyes üzem üzemeltetője a veszélyes üzemben bekövetkezett veszélyes anyagokkal kapcsolatos esemény</w:t>
      </w:r>
      <w:r w:rsidR="00C40013" w:rsidRPr="00322DFE">
        <w:rPr>
          <w:rFonts w:ascii="Times New Roman" w:hAnsi="Times New Roman" w:cs="Times New Roman"/>
          <w:sz w:val="24"/>
          <w:szCs w:val="24"/>
        </w:rPr>
        <w:t>ről</w:t>
      </w:r>
      <w:r w:rsidRPr="00322DFE">
        <w:rPr>
          <w:rFonts w:ascii="Times New Roman" w:hAnsi="Times New Roman" w:cs="Times New Roman"/>
          <w:sz w:val="24"/>
          <w:szCs w:val="24"/>
        </w:rPr>
        <w:t xml:space="preserve">, súlyos </w:t>
      </w:r>
      <w:r w:rsidR="00C40013" w:rsidRPr="00322DFE">
        <w:rPr>
          <w:rFonts w:ascii="Times New Roman" w:hAnsi="Times New Roman" w:cs="Times New Roman"/>
          <w:sz w:val="24"/>
          <w:szCs w:val="24"/>
        </w:rPr>
        <w:t>balesetről</w:t>
      </w:r>
      <w:r w:rsidRPr="00322DFE">
        <w:rPr>
          <w:rFonts w:ascii="Times New Roman" w:hAnsi="Times New Roman" w:cs="Times New Roman"/>
          <w:sz w:val="24"/>
          <w:szCs w:val="24"/>
        </w:rPr>
        <w:t xml:space="preserve"> haladéktalanul</w:t>
      </w:r>
      <w:r w:rsidR="007A3B97" w:rsidRPr="00322DFE">
        <w:rPr>
          <w:rFonts w:ascii="Times New Roman" w:hAnsi="Times New Roman" w:cs="Times New Roman"/>
          <w:sz w:val="24"/>
          <w:szCs w:val="24"/>
        </w:rPr>
        <w:t>,</w:t>
      </w:r>
      <w:r w:rsidRPr="00322DFE">
        <w:rPr>
          <w:rFonts w:ascii="Times New Roman" w:hAnsi="Times New Roman" w:cs="Times New Roman"/>
          <w:sz w:val="24"/>
          <w:szCs w:val="24"/>
        </w:rPr>
        <w:t xml:space="preserve"> </w:t>
      </w:r>
      <w:r w:rsidR="007A3B97" w:rsidRPr="00322DFE">
        <w:rPr>
          <w:rFonts w:ascii="Times New Roman" w:hAnsi="Times New Roman" w:cs="Times New Roman"/>
          <w:sz w:val="24"/>
          <w:szCs w:val="24"/>
        </w:rPr>
        <w:t xml:space="preserve">távbeszélőn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tájékoztatja az iparbiztonsági hatóságot </w:t>
      </w:r>
      <w:r w:rsidRPr="00322DFE">
        <w:rPr>
          <w:rFonts w:ascii="Times New Roman" w:hAnsi="Times New Roman" w:cs="Times New Roman"/>
          <w:sz w:val="24"/>
          <w:szCs w:val="24"/>
        </w:rPr>
        <w:t>az igazgatóság ügyeletén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 keresztül. A bejelentés</w:t>
      </w:r>
      <w:r w:rsidRPr="00322DFE">
        <w:rPr>
          <w:rFonts w:ascii="Times New Roman" w:hAnsi="Times New Roman" w:cs="Times New Roman"/>
          <w:sz w:val="24"/>
          <w:szCs w:val="24"/>
        </w:rPr>
        <w:t xml:space="preserve">ben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az üzemeltető </w:t>
      </w:r>
      <w:r w:rsidRPr="00322DFE">
        <w:rPr>
          <w:rFonts w:ascii="Times New Roman" w:hAnsi="Times New Roman" w:cs="Times New Roman"/>
          <w:sz w:val="24"/>
          <w:szCs w:val="24"/>
        </w:rPr>
        <w:t xml:space="preserve">tájékoztatja a hatóságot a veszélyes anyagokkal kapcsolatos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esemény, </w:t>
      </w:r>
      <w:r w:rsidRPr="00322DFE">
        <w:rPr>
          <w:rFonts w:ascii="Times New Roman" w:hAnsi="Times New Roman" w:cs="Times New Roman"/>
          <w:sz w:val="24"/>
          <w:szCs w:val="24"/>
        </w:rPr>
        <w:t xml:space="preserve">súlyos baleset körülményeiről; a veszélyes anyagokkal kapcsolatos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eseményben, súlyos balesetben </w:t>
      </w:r>
      <w:r w:rsidRPr="00322DFE">
        <w:rPr>
          <w:rFonts w:ascii="Times New Roman" w:hAnsi="Times New Roman" w:cs="Times New Roman"/>
          <w:sz w:val="24"/>
          <w:szCs w:val="24"/>
        </w:rPr>
        <w:t xml:space="preserve">szereplő </w:t>
      </w:r>
      <w:r w:rsidR="00C40013" w:rsidRPr="00322DFE">
        <w:rPr>
          <w:rFonts w:ascii="Times New Roman" w:hAnsi="Times New Roman" w:cs="Times New Roman"/>
          <w:sz w:val="24"/>
          <w:szCs w:val="24"/>
        </w:rPr>
        <w:t>veszélyes anyagokról</w:t>
      </w:r>
      <w:r w:rsidRPr="00322DFE">
        <w:rPr>
          <w:rFonts w:ascii="Times New Roman" w:hAnsi="Times New Roman" w:cs="Times New Roman"/>
          <w:sz w:val="24"/>
          <w:szCs w:val="24"/>
        </w:rPr>
        <w:t>; a lakosságra, az anyagi javakra és a környezetre gyakorolt hatások értékeléséhez szükséges adatokról; valamint a megtett intézkedésekről.</w:t>
      </w:r>
    </w:p>
    <w:p w:rsidR="00C4001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 xml:space="preserve">A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haladéktalan tájékoztatáson </w:t>
      </w:r>
      <w:r w:rsidRPr="00322DFE">
        <w:rPr>
          <w:rFonts w:ascii="Times New Roman" w:hAnsi="Times New Roman" w:cs="Times New Roman"/>
          <w:sz w:val="24"/>
          <w:szCs w:val="24"/>
        </w:rPr>
        <w:t>túl az üzemeletető a vonatkozó jogszabály alapján a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 veszélyes</w:t>
      </w:r>
      <w:r w:rsidRPr="00322DFE">
        <w:rPr>
          <w:rFonts w:ascii="Times New Roman" w:hAnsi="Times New Roman" w:cs="Times New Roman"/>
          <w:sz w:val="24"/>
          <w:szCs w:val="24"/>
        </w:rPr>
        <w:t xml:space="preserve"> üzemben történt veszélyes anyagokkal kapcsolatos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eseményről, </w:t>
      </w:r>
      <w:r w:rsidRPr="00322DFE">
        <w:rPr>
          <w:rFonts w:ascii="Times New Roman" w:hAnsi="Times New Roman" w:cs="Times New Roman"/>
          <w:sz w:val="24"/>
          <w:szCs w:val="24"/>
        </w:rPr>
        <w:t xml:space="preserve">súlyos balesetről, annak bekövetkezését vagy az arról való tudomásszerzést követő 24 órán belül írásbeli adatszolgáltatást nyújt be </w:t>
      </w:r>
      <w:r w:rsidR="00C40013" w:rsidRPr="00322DFE">
        <w:rPr>
          <w:rFonts w:ascii="Times New Roman" w:hAnsi="Times New Roman" w:cs="Times New Roman"/>
          <w:sz w:val="24"/>
          <w:szCs w:val="24"/>
        </w:rPr>
        <w:t xml:space="preserve">az igazgatóság részére </w:t>
      </w:r>
      <w:r w:rsidRPr="00322DFE">
        <w:rPr>
          <w:rFonts w:ascii="Times New Roman" w:hAnsi="Times New Roman" w:cs="Times New Roman"/>
          <w:sz w:val="24"/>
          <w:szCs w:val="24"/>
        </w:rPr>
        <w:t xml:space="preserve">a vonatkozó jogszabályban előírt tartalommal. </w:t>
      </w:r>
    </w:p>
    <w:p w:rsidR="00AA7FF3" w:rsidRPr="00322DFE" w:rsidRDefault="00C4001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>A</w:t>
      </w:r>
      <w:r w:rsidR="00AA7FF3" w:rsidRPr="00322DFE">
        <w:rPr>
          <w:rFonts w:ascii="Times New Roman" w:hAnsi="Times New Roman" w:cs="Times New Roman"/>
          <w:sz w:val="24"/>
          <w:szCs w:val="24"/>
        </w:rPr>
        <w:t>mennyiben az üzemeltető a jogszabályban foglalt haladéktalan tájékoztatási,</w:t>
      </w:r>
      <w:r w:rsidRPr="00322DFE">
        <w:rPr>
          <w:rFonts w:ascii="Times New Roman" w:hAnsi="Times New Roman" w:cs="Times New Roman"/>
          <w:sz w:val="24"/>
          <w:szCs w:val="24"/>
        </w:rPr>
        <w:t xml:space="preserve"> illetve</w:t>
      </w:r>
      <w:r w:rsidR="00AA7FF3" w:rsidRPr="00322DFE">
        <w:rPr>
          <w:rFonts w:ascii="Times New Roman" w:hAnsi="Times New Roman" w:cs="Times New Roman"/>
          <w:sz w:val="24"/>
          <w:szCs w:val="24"/>
        </w:rPr>
        <w:t xml:space="preserve"> adatszolgáltatási kötelezettségének nem tesz eleget, katasztrófavédelmi bírsággal sújtható.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DFE">
        <w:rPr>
          <w:rFonts w:ascii="Times New Roman" w:hAnsi="Times New Roman" w:cs="Times New Roman"/>
          <w:b/>
          <w:sz w:val="24"/>
          <w:szCs w:val="24"/>
        </w:rPr>
        <w:t>2.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2</w:t>
      </w:r>
      <w:r w:rsidRPr="00322DFE">
        <w:rPr>
          <w:rFonts w:ascii="Times New Roman" w:hAnsi="Times New Roman" w:cs="Times New Roman"/>
          <w:b/>
          <w:sz w:val="24"/>
          <w:szCs w:val="24"/>
        </w:rPr>
        <w:t>. Polgármester tájékoztatása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>Az igazgatóság az üzemeltetőtől kapott adatszolgáltatás egy másolati példányát t</w:t>
      </w:r>
      <w:r w:rsidR="00B377E1" w:rsidRPr="00322DFE">
        <w:rPr>
          <w:rFonts w:ascii="Times New Roman" w:hAnsi="Times New Roman" w:cs="Times New Roman"/>
          <w:sz w:val="24"/>
          <w:szCs w:val="24"/>
        </w:rPr>
        <w:t>ájékoztatás céljából t</w:t>
      </w:r>
      <w:r w:rsidRPr="00322DFE">
        <w:rPr>
          <w:rFonts w:ascii="Times New Roman" w:hAnsi="Times New Roman" w:cs="Times New Roman"/>
          <w:sz w:val="24"/>
          <w:szCs w:val="24"/>
        </w:rPr>
        <w:t>ovábbítja a veszélyeztetett település polgármestere részére</w:t>
      </w:r>
      <w:r w:rsidR="007A3B97" w:rsidRPr="00322DFE">
        <w:rPr>
          <w:rFonts w:ascii="Times New Roman" w:hAnsi="Times New Roman" w:cs="Times New Roman"/>
          <w:sz w:val="24"/>
          <w:szCs w:val="24"/>
        </w:rPr>
        <w:t xml:space="preserve"> mind veszélyes anyagokkal kapcsolatos esemény, mind veszélyes anyagokkal kapcsolatos súlyos baleset esetén</w:t>
      </w:r>
      <w:r w:rsidRPr="00322D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DFE">
        <w:rPr>
          <w:rFonts w:ascii="Times New Roman" w:hAnsi="Times New Roman" w:cs="Times New Roman"/>
          <w:b/>
          <w:sz w:val="24"/>
          <w:szCs w:val="24"/>
        </w:rPr>
        <w:t>2.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3</w:t>
      </w:r>
      <w:r w:rsidRPr="00322DFE">
        <w:rPr>
          <w:rFonts w:ascii="Times New Roman" w:hAnsi="Times New Roman" w:cs="Times New Roman"/>
          <w:b/>
          <w:sz w:val="24"/>
          <w:szCs w:val="24"/>
        </w:rPr>
        <w:t>. Üzemeltetői kivizsgálás nyomon követése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 xml:space="preserve">Az üzemeltető </w:t>
      </w:r>
      <w:r w:rsidR="00B377E1" w:rsidRPr="00322DFE">
        <w:rPr>
          <w:rFonts w:ascii="Times New Roman" w:hAnsi="Times New Roman" w:cs="Times New Roman"/>
          <w:sz w:val="24"/>
          <w:szCs w:val="24"/>
        </w:rPr>
        <w:t xml:space="preserve">veszélyes anyagokkal kapcsolatos esemény, </w:t>
      </w:r>
      <w:r w:rsidRPr="00322DFE">
        <w:rPr>
          <w:rFonts w:ascii="Times New Roman" w:hAnsi="Times New Roman" w:cs="Times New Roman"/>
          <w:sz w:val="24"/>
          <w:szCs w:val="24"/>
        </w:rPr>
        <w:t>súlyos baleset műszaki, szervezeti és irányítási rendszerrel kapcsolatos körülményeit</w:t>
      </w:r>
      <w:r w:rsidR="00B377E1" w:rsidRPr="00322DFE">
        <w:rPr>
          <w:rFonts w:ascii="Times New Roman" w:hAnsi="Times New Roman" w:cs="Times New Roman"/>
          <w:sz w:val="24"/>
          <w:szCs w:val="24"/>
        </w:rPr>
        <w:t xml:space="preserve"> </w:t>
      </w:r>
      <w:r w:rsidRPr="00322DFE">
        <w:rPr>
          <w:rFonts w:ascii="Times New Roman" w:hAnsi="Times New Roman" w:cs="Times New Roman"/>
          <w:sz w:val="24"/>
          <w:szCs w:val="24"/>
        </w:rPr>
        <w:t>kivizsgálja</w:t>
      </w:r>
      <w:r w:rsidR="00B377E1" w:rsidRPr="00322DFE">
        <w:rPr>
          <w:rFonts w:ascii="Times New Roman" w:hAnsi="Times New Roman" w:cs="Times New Roman"/>
          <w:sz w:val="24"/>
          <w:szCs w:val="24"/>
        </w:rPr>
        <w:t>,</w:t>
      </w:r>
      <w:r w:rsidRPr="00322DFE">
        <w:rPr>
          <w:rFonts w:ascii="Times New Roman" w:hAnsi="Times New Roman" w:cs="Times New Roman"/>
          <w:sz w:val="24"/>
          <w:szCs w:val="24"/>
        </w:rPr>
        <w:t xml:space="preserve"> </w:t>
      </w:r>
      <w:r w:rsidR="00B377E1" w:rsidRPr="00322DFE">
        <w:rPr>
          <w:rFonts w:ascii="Times New Roman" w:hAnsi="Times New Roman" w:cs="Times New Roman"/>
          <w:sz w:val="24"/>
          <w:szCs w:val="24"/>
        </w:rPr>
        <w:t>illetve</w:t>
      </w:r>
      <w:r w:rsidRPr="00322DFE">
        <w:rPr>
          <w:rFonts w:ascii="Times New Roman" w:hAnsi="Times New Roman" w:cs="Times New Roman"/>
          <w:sz w:val="24"/>
          <w:szCs w:val="24"/>
        </w:rPr>
        <w:t xml:space="preserve"> annak eredményéről az igazgatóságot tájékoztatja</w:t>
      </w:r>
      <w:r w:rsidR="00B377E1" w:rsidRPr="00322DFE">
        <w:rPr>
          <w:rFonts w:ascii="Times New Roman" w:hAnsi="Times New Roman" w:cs="Times New Roman"/>
          <w:sz w:val="24"/>
          <w:szCs w:val="24"/>
        </w:rPr>
        <w:t xml:space="preserve"> minden esetben</w:t>
      </w:r>
      <w:r w:rsidRPr="00322DFE">
        <w:rPr>
          <w:rFonts w:ascii="Times New Roman" w:hAnsi="Times New Roman" w:cs="Times New Roman"/>
          <w:sz w:val="24"/>
          <w:szCs w:val="24"/>
        </w:rPr>
        <w:t>.</w:t>
      </w:r>
    </w:p>
    <w:p w:rsidR="00B377E1" w:rsidRPr="00322DFE" w:rsidRDefault="00B377E1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>A bekövetkezett súlyos balesettel kapcsolatos, a vonatkozó jogszabályban meghatározott bizonyos feltételek teljesülése esetén az üzemeltető a fentieken túl meghatározott tartalmú részletes jelentést küld a hatóság részére</w:t>
      </w:r>
      <w:r w:rsidR="007A3B97" w:rsidRPr="00322DFE">
        <w:rPr>
          <w:rFonts w:ascii="Times New Roman" w:hAnsi="Times New Roman" w:cs="Times New Roman"/>
          <w:sz w:val="24"/>
          <w:szCs w:val="24"/>
        </w:rPr>
        <w:t xml:space="preserve"> a kivizsgálást követően</w:t>
      </w:r>
      <w:r w:rsidRPr="00322DFE">
        <w:rPr>
          <w:rFonts w:ascii="Times New Roman" w:hAnsi="Times New Roman" w:cs="Times New Roman"/>
          <w:sz w:val="24"/>
          <w:szCs w:val="24"/>
        </w:rPr>
        <w:t>.</w:t>
      </w:r>
    </w:p>
    <w:p w:rsidR="00DD0D0E" w:rsidRPr="00322DFE" w:rsidRDefault="00DD0D0E" w:rsidP="00DD0D0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322DFE">
        <w:rPr>
          <w:rFonts w:ascii="Times New Roman" w:hAnsi="Times New Roman"/>
          <w:bCs/>
          <w:sz w:val="24"/>
          <w:szCs w:val="24"/>
          <w:lang w:eastAsia="hu-HU"/>
        </w:rPr>
        <w:t>Az üzemeltető kiegészítő jelentést küld, amennyiben a veszélyes anyagokkal kapcsolatos súlyos balesetről új tény vagy körülmény jut tudomására. Az üzemeltető tájékoztatást küld abban az esetben is, ha a technológia, a berendezések, a biztonsági irányítási rendszer alkalmazásakor vagy a védekezés területén szerzett saját tapasztalatok, továbbá a technikai fejlődés kapcsán tudomására jutó ismeretek, a veszélyes anyagokkal kapcsolatos súlyos balesetek megelőzése és az ellenük való védekezés rendszerének áttekintését szükségessé teszik.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DF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4</w:t>
      </w:r>
      <w:r w:rsidRPr="00322D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V</w:t>
      </w:r>
      <w:r w:rsidRPr="00322DFE">
        <w:rPr>
          <w:rFonts w:ascii="Times New Roman" w:hAnsi="Times New Roman" w:cs="Times New Roman"/>
          <w:b/>
          <w:sz w:val="24"/>
          <w:szCs w:val="24"/>
        </w:rPr>
        <w:t>eszélyes anyagokkal kapcsolatos súlyos baleset</w:t>
      </w:r>
      <w:r w:rsidR="007A3B97" w:rsidRPr="00322DFE">
        <w:rPr>
          <w:rFonts w:ascii="Times New Roman" w:hAnsi="Times New Roman" w:cs="Times New Roman"/>
          <w:b/>
          <w:sz w:val="24"/>
          <w:szCs w:val="24"/>
        </w:rPr>
        <w:t>hez kapcsolódó tájékoztatás</w:t>
      </w:r>
    </w:p>
    <w:p w:rsidR="00AA7FF3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 xml:space="preserve">Amennyiben az esemény veszélyes anyagokkal kapcsolatos súlyos balesetnek minősült, a hatóság az üzemeltetői jelentés kézhezvételtől számított 8 napon belül tájékoztatja a veszélyeztetett település polgármesterét a bekövetkezett veszélyes anyagokkal kapcsolatos súlyos balesetről és a következmények csökkentésére tett intézkedésekről. </w:t>
      </w:r>
    </w:p>
    <w:p w:rsidR="00401DB1" w:rsidRPr="00322DFE" w:rsidRDefault="00AA7FF3" w:rsidP="00AA7F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FE">
        <w:rPr>
          <w:rFonts w:ascii="Times New Roman" w:hAnsi="Times New Roman" w:cs="Times New Roman"/>
          <w:sz w:val="24"/>
          <w:szCs w:val="24"/>
        </w:rPr>
        <w:t>A hatóság a bekövetkezett veszélyes anyagokkal kapcsolatos súlyos balesetről és a következmények mérséklésére tett intézkedésekről tájékoztatja az érintett személyeket.</w:t>
      </w:r>
      <w:bookmarkStart w:id="0" w:name="_GoBack"/>
      <w:bookmarkEnd w:id="0"/>
    </w:p>
    <w:sectPr w:rsidR="00401DB1" w:rsidRPr="0032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3EF3"/>
    <w:multiLevelType w:val="hybridMultilevel"/>
    <w:tmpl w:val="D276A7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904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F3"/>
    <w:rsid w:val="00245F32"/>
    <w:rsid w:val="00322DFE"/>
    <w:rsid w:val="00401DB1"/>
    <w:rsid w:val="00446A3A"/>
    <w:rsid w:val="007A3B97"/>
    <w:rsid w:val="00AA7FF3"/>
    <w:rsid w:val="00B33CB5"/>
    <w:rsid w:val="00B377E1"/>
    <w:rsid w:val="00C40013"/>
    <w:rsid w:val="00C60938"/>
    <w:rsid w:val="00DD0D0E"/>
    <w:rsid w:val="00E13B61"/>
    <w:rsid w:val="00E2400B"/>
    <w:rsid w:val="00F230D4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724D-821F-4A98-9126-02BADB4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D0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Melinda</dc:creator>
  <cp:keywords/>
  <dc:description/>
  <cp:lastModifiedBy>Jekelfalussy Tibor</cp:lastModifiedBy>
  <cp:revision>3</cp:revision>
  <dcterms:created xsi:type="dcterms:W3CDTF">2022-11-04T10:53:00Z</dcterms:created>
  <dcterms:modified xsi:type="dcterms:W3CDTF">2022-11-11T11:15:00Z</dcterms:modified>
</cp:coreProperties>
</file>