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26C4" w14:textId="77777777" w:rsidR="0088239F" w:rsidRDefault="0088239F" w:rsidP="0088239F">
      <w:pPr>
        <w:rPr>
          <w:rFonts w:ascii="Times New Roman" w:hAnsi="Times New Roman" w:cs="Times New Roman"/>
          <w:sz w:val="56"/>
          <w:szCs w:val="56"/>
        </w:rPr>
      </w:pPr>
    </w:p>
    <w:p w14:paraId="476A1B0C" w14:textId="77777777" w:rsidR="0088239F" w:rsidRDefault="0088239F" w:rsidP="0088239F">
      <w:pPr>
        <w:rPr>
          <w:rFonts w:ascii="Times New Roman" w:hAnsi="Times New Roman" w:cs="Times New Roman"/>
          <w:sz w:val="56"/>
          <w:szCs w:val="56"/>
        </w:rPr>
      </w:pPr>
    </w:p>
    <w:p w14:paraId="4C9C804A" w14:textId="77777777" w:rsidR="0088239F" w:rsidRDefault="0088239F" w:rsidP="0088239F">
      <w:pPr>
        <w:rPr>
          <w:rFonts w:ascii="Times New Roman" w:hAnsi="Times New Roman" w:cs="Times New Roman"/>
          <w:sz w:val="56"/>
          <w:szCs w:val="56"/>
        </w:rPr>
      </w:pPr>
    </w:p>
    <w:p w14:paraId="2AF26410" w14:textId="77777777" w:rsidR="0088239F" w:rsidRDefault="0088239F" w:rsidP="0088239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Üzemeltető pontos neve</w:t>
      </w:r>
    </w:p>
    <w:p w14:paraId="2FF570BC" w14:textId="77777777" w:rsidR="0088239F" w:rsidRDefault="0088239F" w:rsidP="0088239F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5F2BB9A" w14:textId="77777777" w:rsidR="0088239F" w:rsidRDefault="0088239F" w:rsidP="0088239F">
      <w:pPr>
        <w:jc w:val="center"/>
        <w:rPr>
          <w:rFonts w:ascii="Times New Roman" w:hAnsi="Times New Roman" w:cs="Times New Roman"/>
          <w:sz w:val="48"/>
          <w:szCs w:val="48"/>
        </w:rPr>
      </w:pPr>
      <w:r w:rsidRPr="0088239F">
        <w:rPr>
          <w:rFonts w:ascii="Times New Roman" w:hAnsi="Times New Roman" w:cs="Times New Roman"/>
          <w:sz w:val="48"/>
          <w:szCs w:val="48"/>
        </w:rPr>
        <w:t>Kijelölt létfontosságú rendszerelem pontos neve</w:t>
      </w:r>
    </w:p>
    <w:p w14:paraId="2F0AC43D" w14:textId="77777777" w:rsidR="00797D33" w:rsidRPr="0088239F" w:rsidRDefault="00797D33" w:rsidP="0088239F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70E9773" w14:textId="77777777" w:rsidR="00452A44" w:rsidRDefault="0088239F" w:rsidP="00821502">
      <w:pPr>
        <w:jc w:val="center"/>
        <w:rPr>
          <w:rFonts w:ascii="Times New Roman" w:hAnsi="Times New Roman" w:cs="Times New Roman"/>
          <w:sz w:val="56"/>
          <w:szCs w:val="56"/>
        </w:rPr>
      </w:pPr>
      <w:r w:rsidRPr="0088239F">
        <w:rPr>
          <w:rFonts w:ascii="Times New Roman" w:hAnsi="Times New Roman" w:cs="Times New Roman"/>
          <w:sz w:val="56"/>
          <w:szCs w:val="56"/>
        </w:rPr>
        <w:t>ÜZEMELTETŐI BIZTONSÁGI TERV</w:t>
      </w:r>
    </w:p>
    <w:p w14:paraId="75D4E107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02C9C9F9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125615D3" w14:textId="0C1306B6" w:rsidR="0088239F" w:rsidRPr="0088239F" w:rsidRDefault="008E4A0B" w:rsidP="008823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97D33">
        <w:rPr>
          <w:rFonts w:ascii="Times New Roman" w:hAnsi="Times New Roman" w:cs="Times New Roman"/>
          <w:sz w:val="24"/>
          <w:szCs w:val="24"/>
        </w:rPr>
        <w:t>2</w:t>
      </w:r>
      <w:r w:rsidR="006546C9">
        <w:rPr>
          <w:rFonts w:ascii="Times New Roman" w:hAnsi="Times New Roman" w:cs="Times New Roman"/>
          <w:sz w:val="24"/>
          <w:szCs w:val="24"/>
        </w:rPr>
        <w:t>3</w:t>
      </w:r>
      <w:r w:rsidR="0088239F" w:rsidRPr="0088239F">
        <w:rPr>
          <w:rFonts w:ascii="Times New Roman" w:hAnsi="Times New Roman" w:cs="Times New Roman"/>
          <w:sz w:val="24"/>
          <w:szCs w:val="24"/>
        </w:rPr>
        <w:t xml:space="preserve">. </w:t>
      </w:r>
      <w:r w:rsidR="00797D33">
        <w:rPr>
          <w:rFonts w:ascii="Times New Roman" w:hAnsi="Times New Roman" w:cs="Times New Roman"/>
          <w:sz w:val="24"/>
          <w:szCs w:val="24"/>
        </w:rPr>
        <w:t xml:space="preserve">  … </w:t>
      </w:r>
      <w:proofErr w:type="gramStart"/>
      <w:r w:rsidR="00797D33">
        <w:rPr>
          <w:rFonts w:ascii="Times New Roman" w:hAnsi="Times New Roman" w:cs="Times New Roman"/>
          <w:sz w:val="24"/>
          <w:szCs w:val="24"/>
        </w:rPr>
        <w:t>hónap   …</w:t>
      </w:r>
      <w:proofErr w:type="gramEnd"/>
      <w:r w:rsidR="0088239F" w:rsidRPr="0088239F">
        <w:rPr>
          <w:rFonts w:ascii="Times New Roman" w:hAnsi="Times New Roman" w:cs="Times New Roman"/>
          <w:sz w:val="24"/>
          <w:szCs w:val="24"/>
        </w:rPr>
        <w:t xml:space="preserve"> nap.</w:t>
      </w:r>
    </w:p>
    <w:p w14:paraId="0B8FF442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2C9A3FBA" w14:textId="77777777" w:rsidR="0088239F" w:rsidRDefault="0088239F" w:rsidP="0088239F">
      <w:pPr>
        <w:rPr>
          <w:rFonts w:ascii="Times New Roman" w:hAnsi="Times New Roman" w:cs="Times New Roman"/>
          <w:sz w:val="24"/>
          <w:szCs w:val="24"/>
        </w:rPr>
      </w:pPr>
    </w:p>
    <w:p w14:paraId="348B7B71" w14:textId="77777777" w:rsidR="0088239F" w:rsidRDefault="0088239F" w:rsidP="00821502">
      <w:pPr>
        <w:tabs>
          <w:tab w:val="left" w:pos="0"/>
          <w:tab w:val="left" w:leader="dot" w:pos="2977"/>
          <w:tab w:val="left" w:pos="5245"/>
          <w:tab w:val="left" w:leader="do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0B72B8" w14:textId="77777777" w:rsidR="008E4A0B" w:rsidRDefault="00821502" w:rsidP="008E4A0B">
      <w:pPr>
        <w:tabs>
          <w:tab w:val="left" w:pos="426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A0B">
        <w:rPr>
          <w:rFonts w:ascii="Times New Roman" w:hAnsi="Times New Roman" w:cs="Times New Roman"/>
          <w:sz w:val="24"/>
          <w:szCs w:val="24"/>
        </w:rPr>
        <w:t>XY (név, beosztás)</w:t>
      </w:r>
      <w:r w:rsidR="008E4A0B">
        <w:rPr>
          <w:rFonts w:ascii="Times New Roman" w:hAnsi="Times New Roman" w:cs="Times New Roman"/>
          <w:sz w:val="24"/>
          <w:szCs w:val="24"/>
        </w:rPr>
        <w:tab/>
        <w:t>XY (név, beosztás)</w:t>
      </w:r>
    </w:p>
    <w:p w14:paraId="603CE06C" w14:textId="77777777" w:rsidR="0088239F" w:rsidRDefault="008E4A0B" w:rsidP="008E4A0B">
      <w:pPr>
        <w:tabs>
          <w:tab w:val="left" w:pos="284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239F">
        <w:rPr>
          <w:rFonts w:ascii="Times New Roman" w:hAnsi="Times New Roman" w:cs="Times New Roman"/>
          <w:sz w:val="24"/>
          <w:szCs w:val="24"/>
        </w:rPr>
        <w:t xml:space="preserve">Biztonsági Összekötő </w:t>
      </w:r>
      <w:r w:rsidR="0088239F">
        <w:rPr>
          <w:rFonts w:ascii="Times New Roman" w:hAnsi="Times New Roman" w:cs="Times New Roman"/>
          <w:sz w:val="24"/>
          <w:szCs w:val="24"/>
        </w:rPr>
        <w:tab/>
      </w:r>
      <w:r w:rsidR="0088239F" w:rsidRPr="0088239F">
        <w:rPr>
          <w:rFonts w:ascii="Times New Roman" w:hAnsi="Times New Roman" w:cs="Times New Roman"/>
          <w:sz w:val="24"/>
          <w:szCs w:val="24"/>
        </w:rPr>
        <w:t>Üzemeltető</w:t>
      </w:r>
    </w:p>
    <w:p w14:paraId="1A7A7870" w14:textId="77777777" w:rsidR="0088239F" w:rsidRDefault="0088239F" w:rsidP="00882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B150F" w14:textId="77777777" w:rsidR="0088239F" w:rsidRDefault="0088239F" w:rsidP="00882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13DF62" w14:textId="77777777" w:rsidR="0088239F" w:rsidRPr="0088239F" w:rsidRDefault="0088239F" w:rsidP="008823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Verziószám 1</w:t>
      </w:r>
      <w:r w:rsidR="00821502">
        <w:rPr>
          <w:rFonts w:ascii="Times New Roman" w:hAnsi="Times New Roman" w:cs="Times New Roman"/>
          <w:sz w:val="24"/>
          <w:szCs w:val="24"/>
        </w:rPr>
        <w:t>.0</w:t>
      </w:r>
    </w:p>
    <w:p w14:paraId="1F6D5A8A" w14:textId="77777777" w:rsidR="001C7742" w:rsidRDefault="006878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Rcsostblzat"/>
        <w:tblpPr w:leftFromText="141" w:rightFromText="141" w:tblpY="675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2"/>
        <w:gridCol w:w="1559"/>
        <w:gridCol w:w="1701"/>
      </w:tblGrid>
      <w:tr w:rsidR="001C7742" w14:paraId="3ADB7D03" w14:textId="77777777" w:rsidTr="00D96400">
        <w:trPr>
          <w:cantSplit/>
          <w:trHeight w:val="981"/>
        </w:trPr>
        <w:tc>
          <w:tcPr>
            <w:tcW w:w="562" w:type="dxa"/>
            <w:shd w:val="clear" w:color="auto" w:fill="BDD6EE" w:themeFill="accent1" w:themeFillTint="66"/>
            <w:textDirection w:val="btLr"/>
          </w:tcPr>
          <w:p w14:paraId="413732DB" w14:textId="77777777" w:rsidR="001C7742" w:rsidRPr="00EF16CE" w:rsidRDefault="001C7742" w:rsidP="00D9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VERZIÓ</w:t>
            </w:r>
          </w:p>
        </w:tc>
        <w:tc>
          <w:tcPr>
            <w:tcW w:w="993" w:type="dxa"/>
            <w:shd w:val="clear" w:color="auto" w:fill="BDD6EE" w:themeFill="accent1" w:themeFillTint="66"/>
          </w:tcPr>
          <w:p w14:paraId="7DA6C369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A39AC5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DÁTUM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14:paraId="7C752259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B3A5AC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MÓDOSULÁS AZ ELŐZŐ VERZIÓHOZ KÉPEST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AE787BB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4EFF61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MÓDOSÍTÁS FELELŐSE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4A7FC30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829002" w14:textId="77777777" w:rsidR="001C7742" w:rsidRPr="00EF16CE" w:rsidRDefault="001C7742" w:rsidP="00D964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F16CE">
              <w:rPr>
                <w:rFonts w:ascii="Times New Roman" w:hAnsi="Times New Roman" w:cs="Times New Roman"/>
                <w:b/>
                <w:sz w:val="18"/>
                <w:szCs w:val="1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MÓDOSÍTÁS JÓVÁHAGYÓJA</w:t>
            </w:r>
          </w:p>
        </w:tc>
      </w:tr>
      <w:tr w:rsidR="001C7742" w14:paraId="39E4F9B1" w14:textId="77777777" w:rsidTr="00D96400">
        <w:tc>
          <w:tcPr>
            <w:tcW w:w="562" w:type="dxa"/>
          </w:tcPr>
          <w:p w14:paraId="11579F3B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844451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23DC5E0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DCCBCF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F83AF32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7186E99D" w14:textId="77777777" w:rsidTr="00D96400">
        <w:tc>
          <w:tcPr>
            <w:tcW w:w="562" w:type="dxa"/>
          </w:tcPr>
          <w:p w14:paraId="204BBDB1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4B8E03B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37F025D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8A75D7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D77A97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5D187B86" w14:textId="77777777" w:rsidTr="00D96400">
        <w:tc>
          <w:tcPr>
            <w:tcW w:w="562" w:type="dxa"/>
          </w:tcPr>
          <w:p w14:paraId="5FBD287D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C7385F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3CA831B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14808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C943740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6A19E8F5" w14:textId="77777777" w:rsidTr="00D96400">
        <w:tc>
          <w:tcPr>
            <w:tcW w:w="562" w:type="dxa"/>
          </w:tcPr>
          <w:p w14:paraId="0F47A577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A37B48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CBD43B5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DB6CB2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E5988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1A0A6BCB" w14:textId="77777777" w:rsidTr="00D96400">
        <w:tc>
          <w:tcPr>
            <w:tcW w:w="562" w:type="dxa"/>
          </w:tcPr>
          <w:p w14:paraId="7F0ADE62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F025E92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8F2E260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366D4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EC807F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40F20DE5" w14:textId="77777777" w:rsidTr="00D96400">
        <w:tc>
          <w:tcPr>
            <w:tcW w:w="562" w:type="dxa"/>
          </w:tcPr>
          <w:p w14:paraId="1CD6148E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DF3BD7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E07800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81724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2C7E32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3FF06523" w14:textId="77777777" w:rsidTr="00D96400">
        <w:tc>
          <w:tcPr>
            <w:tcW w:w="562" w:type="dxa"/>
          </w:tcPr>
          <w:p w14:paraId="210BD9D8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EB0EA2A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4143E06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9C542E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56470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  <w:tr w:rsidR="001C7742" w14:paraId="51B9AD6F" w14:textId="77777777" w:rsidTr="00D96400">
        <w:tc>
          <w:tcPr>
            <w:tcW w:w="562" w:type="dxa"/>
          </w:tcPr>
          <w:p w14:paraId="0464B806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F47C86" w14:textId="77777777" w:rsidR="001C7742" w:rsidRDefault="001C7742" w:rsidP="00A44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C59D8F4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E4CBEC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D702147" w14:textId="77777777" w:rsidR="001C7742" w:rsidRDefault="001C7742" w:rsidP="00A44E79">
            <w:pPr>
              <w:rPr>
                <w:rFonts w:ascii="Times New Roman" w:hAnsi="Times New Roman" w:cs="Times New Roman"/>
              </w:rPr>
            </w:pPr>
          </w:p>
        </w:tc>
      </w:tr>
    </w:tbl>
    <w:p w14:paraId="5B3F52EA" w14:textId="77777777" w:rsidR="001C7742" w:rsidRDefault="001C7742" w:rsidP="001C7742">
      <w:pPr>
        <w:jc w:val="center"/>
        <w:rPr>
          <w:rFonts w:ascii="Times New Roman" w:hAnsi="Times New Roman" w:cs="Times New Roman"/>
          <w:sz w:val="36"/>
          <w:szCs w:val="36"/>
        </w:rPr>
      </w:pPr>
      <w:r w:rsidRPr="001C7742">
        <w:rPr>
          <w:rFonts w:ascii="Times New Roman" w:hAnsi="Times New Roman" w:cs="Times New Roman"/>
          <w:sz w:val="36"/>
          <w:szCs w:val="36"/>
        </w:rPr>
        <w:t>VERZIÓKÖVETÉS</w:t>
      </w:r>
    </w:p>
    <w:p w14:paraId="275CC1D0" w14:textId="77777777" w:rsidR="001C7742" w:rsidRDefault="001C7742" w:rsidP="001C774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C840422" w14:textId="77777777" w:rsidR="00AF09B2" w:rsidRDefault="001C7742">
      <w:pPr>
        <w:rPr>
          <w:rFonts w:ascii="Times New Roman" w:hAnsi="Times New Roman" w:cs="Times New Roman"/>
          <w:sz w:val="36"/>
          <w:szCs w:val="36"/>
        </w:rPr>
      </w:pPr>
      <w:r w:rsidRPr="001C7742">
        <w:rPr>
          <w:rFonts w:ascii="Times New Roman" w:hAnsi="Times New Roman" w:cs="Times New Roman"/>
          <w:sz w:val="36"/>
          <w:szCs w:val="36"/>
        </w:rPr>
        <w:br w:type="page"/>
      </w:r>
    </w:p>
    <w:tbl>
      <w:tblPr>
        <w:tblpPr w:leftFromText="141" w:rightFromText="141" w:horzAnchor="margin" w:tblpY="690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1984"/>
        <w:gridCol w:w="2126"/>
      </w:tblGrid>
      <w:tr w:rsidR="00AF09B2" w:rsidRPr="00AF09B2" w14:paraId="7DB37EEA" w14:textId="77777777" w:rsidTr="00545E73">
        <w:trPr>
          <w:trHeight w:val="61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14:paraId="5F9F4F56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A dokumentum elkészítésében kompetens szakterületek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vezetőjük 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és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felelősük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meghatározása</w:t>
            </w:r>
          </w:p>
        </w:tc>
      </w:tr>
      <w:tr w:rsidR="00D96400" w:rsidRPr="00AF09B2" w14:paraId="7EDE98E6" w14:textId="77777777" w:rsidTr="00545E73">
        <w:trPr>
          <w:trHeight w:val="9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8CDB1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fejezet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pontos megjelö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lése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97F4B6" w14:textId="77777777" w:rsid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adatgazda szakterület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pontos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megnevezése</w:t>
            </w:r>
          </w:p>
          <w:p w14:paraId="6493DC28" w14:textId="77777777" w:rsidR="004F6198" w:rsidRPr="00AF09B2" w:rsidRDefault="004F6198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elérhetősége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71D5E8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felelős vezető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neve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beosztása elérhetősége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27E3ED" w14:textId="77777777" w:rsid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felelős személy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 xml:space="preserve">neve </w:t>
            </w:r>
            <w:r w:rsidRPr="00AF0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beosztása</w:t>
            </w:r>
          </w:p>
          <w:p w14:paraId="665FA8E0" w14:textId="77777777" w:rsidR="00AF09B2" w:rsidRPr="00AF09B2" w:rsidRDefault="00AF09B2" w:rsidP="00545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elérhetősége</w:t>
            </w:r>
          </w:p>
        </w:tc>
      </w:tr>
      <w:tr w:rsidR="00AF09B2" w:rsidRPr="00AF09B2" w14:paraId="3884C911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C9CB59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AD22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98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141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526896E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9225DA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A126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67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E9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059B4ED3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273321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3EC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4D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8A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7DD08A9F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22B98B2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A64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64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C27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98F7ADA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6300D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A3A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0F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6ED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2DD6E738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068F41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3C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858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57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3F419488" w14:textId="77777777" w:rsidTr="00545E73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8710C0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940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AE4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2A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401AA3B1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EBEEE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41C0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4C2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23A0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32B5FE8A" w14:textId="77777777" w:rsidTr="00545E73">
        <w:trPr>
          <w:trHeight w:val="6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9068CB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83B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D5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34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B70FB7A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AF2D11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5B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79C9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F1F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587B4B39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86C7A9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C0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89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1987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6D820098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D01BB3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AA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73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D6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26F356AC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F5DC40D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F1E0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F5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B5E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0F0BAE9E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050CFE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00A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F808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444B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1B93CFED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E368DC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0B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55FA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4571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59175AAD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09C82B4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F16E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F21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9C3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AF09B2" w:rsidRPr="00AF09B2" w14:paraId="00E0C73E" w14:textId="77777777" w:rsidTr="00545E73">
        <w:trPr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FE7AB5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661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6A2F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C62" w14:textId="77777777" w:rsidR="00AF09B2" w:rsidRPr="00AF09B2" w:rsidRDefault="00AF09B2" w:rsidP="00545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F09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4A484E9E" w14:textId="77777777" w:rsidR="00AF09B2" w:rsidRDefault="00545E73" w:rsidP="00545E7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ADATGAZDÁK MEGHATÁROZÁSA</w:t>
      </w: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52FCECF9" w14:textId="77777777" w:rsidR="001C7742" w:rsidRPr="001C7742" w:rsidRDefault="001C7742" w:rsidP="001C7742">
      <w:pPr>
        <w:jc w:val="center"/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16612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1BEF23" w14:textId="77777777" w:rsidR="00687856" w:rsidRPr="0088239F" w:rsidRDefault="00687856" w:rsidP="00687856">
          <w:pPr>
            <w:pStyle w:val="Tartalomjegyzkcmsora"/>
            <w:jc w:val="center"/>
            <w:rPr>
              <w:rFonts w:ascii="Times New Roman" w:hAnsi="Times New Roman" w:cs="Times New Roman"/>
              <w:color w:val="auto"/>
            </w:rPr>
          </w:pPr>
          <w:r w:rsidRPr="0088239F">
            <w:rPr>
              <w:rFonts w:ascii="Times New Roman" w:hAnsi="Times New Roman" w:cs="Times New Roman"/>
              <w:color w:val="auto"/>
            </w:rPr>
            <w:t>Tartalom</w:t>
          </w:r>
        </w:p>
        <w:p w14:paraId="099C3A84" w14:textId="77777777" w:rsidR="00893829" w:rsidRDefault="00687856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1785416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Általános bemutatás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97D8377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rendszerelem megnevezése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F2937D5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biztonsági összekötő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B4FCAC9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szervezet általános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5F2343C7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szervezeti struktúra és üzemvezetés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6EC236D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szervezet személyzete (saját munkavállalók, külső, szerződéses munkavállalók)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C17E94A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kijelölt rendszerelem tevékenységének/működésének általános bemutatása, az elvárt, normális működés paraméterei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11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C5D6373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6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1.7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kijelölt rendszerelem elemeinek azonosítása és értékelése a teljesült ágazati és horizontális kritériumok alapján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_Toc117854169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5BCE2A7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1.8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belső audit és vezetőségi átvizsgálás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A50237E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1.9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változtatások kezelése és annak követése.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F6E784F" w14:textId="77777777" w:rsidR="00893829" w:rsidRDefault="006546C9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7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környezetének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C0A38E0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2.1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rendszerelemet környező területek jellemzése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5F34E2D5" w14:textId="77777777" w:rsidR="00893829" w:rsidRDefault="006546C9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7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AEEF028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valamennyi elemének részletes bemutatása (így különösen a normál működési rend során a kijelölt rendszerelem működését garantáló eszközök, berendezések, technológiai és karbantartási folyamatok, műveletek menete, naplózása)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19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B7FDBCB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telephelyet kiszolgáló infrastruktúra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20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31FA322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felépítésének, elemeinek, részletes tevékenységének, termelési, működési folyamatainak bemutatása, a tevékenységekre vonatkozó legfontosabb technológiai és karbantartási folyamatok, műveletek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24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2FC22585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lehetséges veszélyt jelentő anyagok, berendezések megjelölése, mennyisége, tárolási adatai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62634CF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7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belső és külső tájékoztatási rendszerek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_Toc117854179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2C4CCB4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3.6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felügyeleti és biztonsági szervezetek, eszközrendszerük, működésük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2EDF7A0" w14:textId="77777777" w:rsidR="00893829" w:rsidRDefault="006546C9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8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Kockázatok azonosítása, értékelése, kezelése (az üzemeltető azonosítja, értékeli és kezeli a kijelölt rendszerelemmel összefüggő kockázatokat)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E416D9F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az üzemeltető által fenntartott kockázat menedzsment rendszer bemutatás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29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F1744F4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kockázatok tételes azonosítása, értékelése különösen az alábbi elemek használatával: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30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ABD1676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kölcsönösen függő (interdependens) kapcsolódásai és az azokból adódó kockázatok felmérése (a kijelölt rendszerelem kiesése milyen más ágazatokra, szervezetekre, személyekre van hatással) és azokkal a kockázati lista kiegészítése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32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3139432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kockázatok valószínűsíthető okainak feltárása, a bekövetkezéskor prognosztizálható negatív hatások meghatározása, keletkezett kárérték meghatározása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34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1290838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felmerült kockázatok értékelése táblázat készítése a bekövetkezési valószínűség, a veszélyeztető hatások szintje és harmadik fél felől fennálló kitettség alapján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E2D462C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4.6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Kockázatkezelés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29EA1387" w14:textId="77777777" w:rsidR="00893829" w:rsidRDefault="006546C9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8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kijelölt rendszerelem védelmének eszközrendszere rendkívüli esemény bekövetkezése esetén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3FBDA2B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8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rendszerelem védelmét biztosító általános intézkedés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_Toc117854189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FED58F8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rendszerelem védelmét biztosító speciális intézkedés bemutatása a 4.2-4.5 szerint azonosított kockázatonként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0F7B0886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rendszerelem védelmét biztosító, a rendkívüli esemény során alkalmazandó eljárásrend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39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E02BBC4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2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rendkívüli esemény kezelésében résztvevő szervezeti egységek felsorolása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_Toc117854192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40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9EA4C28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3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5.5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kijelölt rendszerelem védelmére rendszeresített felszerelések és a vezetéshez, a döntés-előkészítéshez szükséges folyamatok és infrastruktúrák bemutatása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_Toc117854193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41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C788169" w14:textId="77777777" w:rsidR="00893829" w:rsidRDefault="006546C9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94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6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Honvédelmi létfontosságú rendszerelem esetén a honvédelmi szervekkel történő kapcsolattartás és együttműködés rendje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_Toc117854194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42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76095BAE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5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6.1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Honvédelmi létfontosságú rendszerelem esetén a honvédelmi szervekkel történő kapcsolattartás rendje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_Toc117854195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42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00F0770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6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6.2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Honvédelmi létfontosságú rendszerelem esetén a honvédelmi szervekkel történő együttműködés rendje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_Toc117854196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43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B9D3CD0" w14:textId="77777777" w:rsidR="00893829" w:rsidRDefault="006546C9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117854197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Védelmi és biztonsági eseménnyel összefüggő adatok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_Toc117854197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44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1A32CB56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8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7.1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létfontosságú rendszerelem üzemfolytonos működését biztosító nélkülözhetetlen szolgáltatások megnevezése és az azokat nyújtó szolgáltatók felsorolása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_Toc117854198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45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29AF5891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199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7.2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létfontosságú rendszerelem üzemfolytonos működését biztosító nélkülözhetetlen szolgáltatások leírása, valamint azok mennyiségi adatai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_Toc117854199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46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46E5809A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200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7.3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létfontosságú rendszerelem üzemfolytonos működését biztosító kritikus munkakörök és az  adott munkakörben dolgozó személyek létszámadatai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_Toc117854200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47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6D836A2F" w14:textId="77777777" w:rsidR="00893829" w:rsidRDefault="006546C9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117854201" w:history="1"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7.4</w:t>
            </w:r>
            <w:r w:rsidR="00893829">
              <w:rPr>
                <w:rFonts w:eastAsiaTheme="minorEastAsia"/>
                <w:noProof/>
                <w:lang w:eastAsia="hu-HU"/>
              </w:rPr>
              <w:tab/>
            </w:r>
            <w:r w:rsidR="00893829" w:rsidRPr="007F7A12">
              <w:rPr>
                <w:rStyle w:val="Hiperhivatkozs"/>
                <w:rFonts w:ascii="Times New Roman" w:hAnsi="Times New Roman" w:cs="Times New Roman"/>
                <w:noProof/>
              </w:rPr>
              <w:t>a védelmi és biztonsági tevékenységek összehangolásáról szóló törvényben meghatározott termékkör szerinti termékek, szolgáltatások leírása, előállítási, gyártási kapacitás, valamint raktáron tartott készlet mennyiségi adatainak megadása</w:t>
            </w:r>
            <w:r w:rsidR="00893829">
              <w:rPr>
                <w:noProof/>
                <w:webHidden/>
              </w:rPr>
              <w:tab/>
            </w:r>
            <w:r w:rsidR="00893829">
              <w:rPr>
                <w:noProof/>
                <w:webHidden/>
              </w:rPr>
              <w:fldChar w:fldCharType="begin"/>
            </w:r>
            <w:r w:rsidR="00893829">
              <w:rPr>
                <w:noProof/>
                <w:webHidden/>
              </w:rPr>
              <w:instrText xml:space="preserve"> PAGEREF _Toc117854201 \h </w:instrText>
            </w:r>
            <w:r w:rsidR="00893829">
              <w:rPr>
                <w:noProof/>
                <w:webHidden/>
              </w:rPr>
            </w:r>
            <w:r w:rsidR="00893829">
              <w:rPr>
                <w:noProof/>
                <w:webHidden/>
              </w:rPr>
              <w:fldChar w:fldCharType="separate"/>
            </w:r>
            <w:r w:rsidR="00893829">
              <w:rPr>
                <w:noProof/>
                <w:webHidden/>
              </w:rPr>
              <w:t>48</w:t>
            </w:r>
            <w:r w:rsidR="00893829">
              <w:rPr>
                <w:noProof/>
                <w:webHidden/>
              </w:rPr>
              <w:fldChar w:fldCharType="end"/>
            </w:r>
          </w:hyperlink>
        </w:p>
        <w:p w14:paraId="34789BF5" w14:textId="77777777" w:rsidR="00687856" w:rsidRDefault="00687856">
          <w:r>
            <w:rPr>
              <w:b/>
              <w:bCs/>
            </w:rPr>
            <w:fldChar w:fldCharType="end"/>
          </w:r>
        </w:p>
      </w:sdtContent>
    </w:sdt>
    <w:p w14:paraId="1203DF3F" w14:textId="77777777" w:rsidR="00452A44" w:rsidRPr="00687856" w:rsidRDefault="00452A44" w:rsidP="00687856">
      <w:pPr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br w:type="page"/>
      </w:r>
    </w:p>
    <w:p w14:paraId="3998342D" w14:textId="77777777" w:rsidR="00EE125A" w:rsidRPr="00FF33BF" w:rsidRDefault="00EE125A" w:rsidP="00FB651B">
      <w:pPr>
        <w:pStyle w:val="Cmsor1"/>
        <w:jc w:val="both"/>
        <w:rPr>
          <w:rFonts w:ascii="Times New Roman" w:hAnsi="Times New Roman" w:cs="Times New Roman"/>
        </w:rPr>
      </w:pPr>
      <w:bookmarkStart w:id="0" w:name="_Toc40867740"/>
      <w:bookmarkStart w:id="1" w:name="_Toc117854162"/>
      <w:r w:rsidRPr="00FF33BF">
        <w:rPr>
          <w:rFonts w:ascii="Times New Roman" w:hAnsi="Times New Roman" w:cs="Times New Roman"/>
        </w:rPr>
        <w:lastRenderedPageBreak/>
        <w:t>1</w:t>
      </w:r>
      <w:r w:rsidRPr="00FF33BF">
        <w:rPr>
          <w:rFonts w:ascii="Times New Roman" w:hAnsi="Times New Roman" w:cs="Times New Roman"/>
        </w:rPr>
        <w:tab/>
        <w:t>Általános bemutatás</w:t>
      </w:r>
      <w:bookmarkEnd w:id="0"/>
      <w:bookmarkEnd w:id="1"/>
    </w:p>
    <w:p w14:paraId="1F167658" w14:textId="77777777" w:rsidR="00EE125A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2" w:name="_Toc40867741"/>
      <w:bookmarkStart w:id="3" w:name="_Toc117854163"/>
      <w:r w:rsidRPr="00FF33BF">
        <w:rPr>
          <w:rFonts w:ascii="Times New Roman" w:hAnsi="Times New Roman" w:cs="Times New Roman"/>
        </w:rPr>
        <w:t>1.1</w:t>
      </w:r>
      <w:r w:rsidRPr="00FF33BF">
        <w:rPr>
          <w:rFonts w:ascii="Times New Roman" w:hAnsi="Times New Roman" w:cs="Times New Roman"/>
        </w:rPr>
        <w:tab/>
        <w:t>rendszerelem megnevezése</w:t>
      </w:r>
      <w:bookmarkEnd w:id="2"/>
      <w:bookmarkEnd w:id="3"/>
    </w:p>
    <w:p w14:paraId="3BC6D933" w14:textId="77777777" w:rsidR="00602025" w:rsidRDefault="00602025" w:rsidP="0060202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3"/>
        <w:gridCol w:w="4262"/>
        <w:gridCol w:w="3397"/>
      </w:tblGrid>
      <w:tr w:rsidR="00602025" w:rsidRPr="00602025" w14:paraId="31D7CABE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6873B17" w14:textId="77777777" w:rsidR="00602025" w:rsidRPr="00602025" w:rsidRDefault="00602025" w:rsidP="00602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CF2B8B9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shd w:val="clear" w:color="auto" w:fill="FBE4D5" w:themeFill="accent2" w:themeFillTint="33"/>
            <w:vAlign w:val="center"/>
          </w:tcPr>
          <w:p w14:paraId="26A5631B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72ED2B07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3E899CE3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40547D57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üzemeltetető neve</w:t>
            </w:r>
          </w:p>
        </w:tc>
        <w:tc>
          <w:tcPr>
            <w:tcW w:w="3397" w:type="dxa"/>
            <w:vAlign w:val="center"/>
          </w:tcPr>
          <w:p w14:paraId="04595A63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683A792E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0F98AC0C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6F0D0F9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3397" w:type="dxa"/>
            <w:vAlign w:val="center"/>
          </w:tcPr>
          <w:p w14:paraId="631CF045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698B57A8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2647CC0E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2B6BEF9B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lakcíme</w:t>
            </w:r>
          </w:p>
        </w:tc>
        <w:tc>
          <w:tcPr>
            <w:tcW w:w="3397" w:type="dxa"/>
            <w:vAlign w:val="center"/>
          </w:tcPr>
          <w:p w14:paraId="66D3E1D3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5AC04CD3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21AEB97A" w14:textId="09B90D83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470E30F2" w14:textId="2A82D0A1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levelezési címe</w:t>
            </w:r>
          </w:p>
        </w:tc>
        <w:tc>
          <w:tcPr>
            <w:tcW w:w="3397" w:type="dxa"/>
            <w:vAlign w:val="center"/>
          </w:tcPr>
          <w:p w14:paraId="06789387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04010C7B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1E502FFE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054DE7F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cégjegyzékszáma vagy az egyéni vállalkozói nyilvántartási száma</w:t>
            </w:r>
          </w:p>
        </w:tc>
        <w:tc>
          <w:tcPr>
            <w:tcW w:w="3397" w:type="dxa"/>
            <w:vAlign w:val="center"/>
          </w:tcPr>
          <w:p w14:paraId="18C977AE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154DA486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37487BF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72C96050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adóazonosító száma</w:t>
            </w:r>
          </w:p>
        </w:tc>
        <w:tc>
          <w:tcPr>
            <w:tcW w:w="3397" w:type="dxa"/>
            <w:vAlign w:val="center"/>
          </w:tcPr>
          <w:p w14:paraId="3280E13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668A96FF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EAD6778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3D6748A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képviselőjének neve</w:t>
            </w:r>
          </w:p>
        </w:tc>
        <w:tc>
          <w:tcPr>
            <w:tcW w:w="3397" w:type="dxa"/>
            <w:vAlign w:val="center"/>
          </w:tcPr>
          <w:p w14:paraId="3E5BE5C5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5FDAF3F2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6DCFAC12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53091CE8" w14:textId="77777777" w:rsidR="00602025" w:rsidRPr="00602025" w:rsidRDefault="00B5119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</w:p>
        </w:tc>
        <w:tc>
          <w:tcPr>
            <w:tcW w:w="3397" w:type="dxa"/>
            <w:vAlign w:val="center"/>
          </w:tcPr>
          <w:p w14:paraId="1FA6DF8D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7F223AF5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B2F5519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1.1.9..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41E08D41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e-mail-címe</w:t>
            </w:r>
          </w:p>
        </w:tc>
        <w:tc>
          <w:tcPr>
            <w:tcW w:w="3397" w:type="dxa"/>
            <w:vAlign w:val="center"/>
          </w:tcPr>
          <w:p w14:paraId="5E97C30A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25" w:rsidRPr="00602025" w14:paraId="4CE12BEC" w14:textId="77777777" w:rsidTr="00C03732">
        <w:trPr>
          <w:trHeight w:val="759"/>
        </w:trPr>
        <w:tc>
          <w:tcPr>
            <w:tcW w:w="1403" w:type="dxa"/>
            <w:shd w:val="clear" w:color="auto" w:fill="FBE4D5" w:themeFill="accent2" w:themeFillTint="33"/>
            <w:vAlign w:val="center"/>
          </w:tcPr>
          <w:p w14:paraId="5F3CD186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262" w:type="dxa"/>
            <w:shd w:val="clear" w:color="auto" w:fill="DEEAF6" w:themeFill="accent1" w:themeFillTint="33"/>
            <w:vAlign w:val="center"/>
          </w:tcPr>
          <w:p w14:paraId="3B3ED9B9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25">
              <w:rPr>
                <w:rFonts w:ascii="Times New Roman" w:hAnsi="Times New Roman" w:cs="Times New Roman"/>
                <w:sz w:val="24"/>
                <w:szCs w:val="24"/>
              </w:rPr>
              <w:t>pontos cím hiányában a kijelölt rendszerelem elhelyezkedésére vonatkozó más azonosító adat és földrajzi koordináta</w:t>
            </w:r>
          </w:p>
        </w:tc>
        <w:tc>
          <w:tcPr>
            <w:tcW w:w="3397" w:type="dxa"/>
            <w:vAlign w:val="center"/>
          </w:tcPr>
          <w:p w14:paraId="75335217" w14:textId="77777777" w:rsidR="00602025" w:rsidRPr="00602025" w:rsidRDefault="00602025" w:rsidP="00602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EE867" w14:textId="77777777" w:rsidR="00602025" w:rsidRPr="00602025" w:rsidRDefault="00602025" w:rsidP="00602025"/>
    <w:p w14:paraId="5506B84B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" w:name="_Toc40867742"/>
      <w:r w:rsidRPr="00FF33BF">
        <w:rPr>
          <w:rFonts w:ascii="Times New Roman" w:hAnsi="Times New Roman" w:cs="Times New Roman"/>
        </w:rPr>
        <w:br w:type="page"/>
      </w:r>
    </w:p>
    <w:p w14:paraId="7DD8FF44" w14:textId="77777777" w:rsidR="00EE125A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5" w:name="_Toc117854164"/>
      <w:r w:rsidRPr="00FF33BF">
        <w:rPr>
          <w:rFonts w:ascii="Times New Roman" w:hAnsi="Times New Roman" w:cs="Times New Roman"/>
        </w:rPr>
        <w:t>1.2</w:t>
      </w:r>
      <w:r w:rsidRPr="00FF33BF">
        <w:rPr>
          <w:rFonts w:ascii="Times New Roman" w:hAnsi="Times New Roman" w:cs="Times New Roman"/>
        </w:rPr>
        <w:tab/>
        <w:t>biztonsági összekötő</w:t>
      </w:r>
      <w:bookmarkEnd w:id="4"/>
      <w:bookmarkEnd w:id="5"/>
    </w:p>
    <w:p w14:paraId="08C5D4BC" w14:textId="77777777" w:rsidR="00602025" w:rsidRPr="00602025" w:rsidRDefault="00602025" w:rsidP="0060202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04"/>
        <w:gridCol w:w="2764"/>
        <w:gridCol w:w="4994"/>
      </w:tblGrid>
      <w:tr w:rsidR="00602025" w14:paraId="629A8891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287EDBAF" w14:textId="77777777" w:rsidR="00602025" w:rsidRPr="00602025" w:rsidRDefault="00602025" w:rsidP="00FB65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025">
              <w:rPr>
                <w:rFonts w:ascii="Times New Roman" w:hAnsi="Times New Roman" w:cs="Times New Roman"/>
                <w:b/>
              </w:rPr>
              <w:t>SORSZÁM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BE8292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4" w:type="dxa"/>
            <w:shd w:val="clear" w:color="auto" w:fill="FBE4D5" w:themeFill="accent2" w:themeFillTint="33"/>
            <w:vAlign w:val="center"/>
          </w:tcPr>
          <w:p w14:paraId="18A3E525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30602F4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5D76117E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158A016B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 w:rsidRPr="00FF33BF">
              <w:rPr>
                <w:rFonts w:ascii="Times New Roman" w:hAnsi="Times New Roman" w:cs="Times New Roman"/>
              </w:rPr>
              <w:t>biztonsági összekötő neve</w:t>
            </w:r>
          </w:p>
        </w:tc>
        <w:tc>
          <w:tcPr>
            <w:tcW w:w="4994" w:type="dxa"/>
            <w:vAlign w:val="center"/>
          </w:tcPr>
          <w:p w14:paraId="6A6515E6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6CAFC2B3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58AC21C8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a)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5E98D902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és utóneve</w:t>
            </w:r>
          </w:p>
        </w:tc>
        <w:tc>
          <w:tcPr>
            <w:tcW w:w="4994" w:type="dxa"/>
            <w:vAlign w:val="center"/>
          </w:tcPr>
          <w:p w14:paraId="28CA1C63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0FE33928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2DCD4AD5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b)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37BCA652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családi és utóneve</w:t>
            </w:r>
          </w:p>
        </w:tc>
        <w:tc>
          <w:tcPr>
            <w:tcW w:w="4994" w:type="dxa"/>
            <w:vAlign w:val="center"/>
          </w:tcPr>
          <w:p w14:paraId="5B456291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203BDB03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1B147D43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c)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7C1642FC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helye</w:t>
            </w:r>
          </w:p>
        </w:tc>
        <w:tc>
          <w:tcPr>
            <w:tcW w:w="4994" w:type="dxa"/>
            <w:vAlign w:val="center"/>
          </w:tcPr>
          <w:p w14:paraId="7D14C0F8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2F6E" w14:paraId="5723DBAC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334DD1BD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d)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4B741CB9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ideje</w:t>
            </w:r>
          </w:p>
        </w:tc>
        <w:tc>
          <w:tcPr>
            <w:tcW w:w="4994" w:type="dxa"/>
            <w:vAlign w:val="center"/>
          </w:tcPr>
          <w:p w14:paraId="407EAF9C" w14:textId="77777777" w:rsidR="002E2F6E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ADDCC76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15AF33D2" w14:textId="77777777" w:rsidR="00602025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 e)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7D63CD10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 w:rsidRPr="00FF33BF">
              <w:rPr>
                <w:rFonts w:ascii="Times New Roman" w:hAnsi="Times New Roman" w:cs="Times New Roman"/>
              </w:rPr>
              <w:t>an</w:t>
            </w:r>
            <w:r w:rsidR="00B51195">
              <w:rPr>
                <w:rFonts w:ascii="Times New Roman" w:hAnsi="Times New Roman" w:cs="Times New Roman"/>
              </w:rPr>
              <w:t>yja neve</w:t>
            </w:r>
          </w:p>
        </w:tc>
        <w:tc>
          <w:tcPr>
            <w:tcW w:w="4994" w:type="dxa"/>
            <w:vAlign w:val="center"/>
          </w:tcPr>
          <w:p w14:paraId="78BECD7A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7035B2C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39F9B08C" w14:textId="77777777" w:rsidR="00602025" w:rsidRDefault="00602025" w:rsidP="002E2F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  <w:r w:rsidR="002E2F6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2E2F6E">
              <w:rPr>
                <w:rFonts w:ascii="Times New Roman" w:hAnsi="Times New Roman" w:cs="Times New Roman"/>
              </w:rPr>
              <w:t xml:space="preserve"> a)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3AF6B0FE" w14:textId="77777777" w:rsidR="00602025" w:rsidRDefault="00B51195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telefonszáma</w:t>
            </w:r>
          </w:p>
        </w:tc>
        <w:tc>
          <w:tcPr>
            <w:tcW w:w="4994" w:type="dxa"/>
            <w:vAlign w:val="center"/>
          </w:tcPr>
          <w:p w14:paraId="24F0DAB7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2025" w14:paraId="4C049836" w14:textId="77777777" w:rsidTr="00D80176">
        <w:trPr>
          <w:trHeight w:val="567"/>
        </w:trPr>
        <w:tc>
          <w:tcPr>
            <w:tcW w:w="1304" w:type="dxa"/>
            <w:shd w:val="clear" w:color="auto" w:fill="FBE4D5" w:themeFill="accent2" w:themeFillTint="33"/>
            <w:vAlign w:val="center"/>
          </w:tcPr>
          <w:p w14:paraId="3E49C642" w14:textId="77777777" w:rsidR="00602025" w:rsidRDefault="002E2F6E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  <w:r w:rsidR="006020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4" w:type="dxa"/>
            <w:shd w:val="clear" w:color="auto" w:fill="DEEAF6" w:themeFill="accent1" w:themeFillTint="33"/>
            <w:vAlign w:val="center"/>
          </w:tcPr>
          <w:p w14:paraId="2F47B5EF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  <w:r w:rsidRPr="00FF33BF">
              <w:rPr>
                <w:rFonts w:ascii="Times New Roman" w:hAnsi="Times New Roman" w:cs="Times New Roman"/>
              </w:rPr>
              <w:t>e-mail cím</w:t>
            </w:r>
            <w:r w:rsidR="00B5119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994" w:type="dxa"/>
            <w:vAlign w:val="center"/>
          </w:tcPr>
          <w:p w14:paraId="6D1B5123" w14:textId="77777777" w:rsidR="00602025" w:rsidRDefault="00602025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502A0E" w14:textId="77777777" w:rsidR="00602025" w:rsidRDefault="00602025" w:rsidP="00FB651B">
      <w:pPr>
        <w:jc w:val="both"/>
        <w:rPr>
          <w:rFonts w:ascii="Times New Roman" w:hAnsi="Times New Roman" w:cs="Times New Roman"/>
        </w:rPr>
      </w:pPr>
    </w:p>
    <w:p w14:paraId="096A3E25" w14:textId="77777777" w:rsidR="00602025" w:rsidRDefault="00602025" w:rsidP="00FB651B">
      <w:pPr>
        <w:jc w:val="both"/>
        <w:rPr>
          <w:rFonts w:ascii="Times New Roman" w:hAnsi="Times New Roman" w:cs="Times New Roman"/>
        </w:rPr>
      </w:pPr>
    </w:p>
    <w:p w14:paraId="4BDEC9DD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6" w:name="_Toc40867743"/>
      <w:r w:rsidRPr="00FF33BF">
        <w:rPr>
          <w:rFonts w:ascii="Times New Roman" w:hAnsi="Times New Roman" w:cs="Times New Roman"/>
        </w:rPr>
        <w:br w:type="page"/>
      </w:r>
    </w:p>
    <w:p w14:paraId="3CF2F482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7" w:name="_Toc117854165"/>
      <w:r w:rsidRPr="00FF33BF">
        <w:rPr>
          <w:rFonts w:ascii="Times New Roman" w:hAnsi="Times New Roman" w:cs="Times New Roman"/>
        </w:rPr>
        <w:t>1.3</w:t>
      </w:r>
      <w:r w:rsidRPr="00FF33BF">
        <w:rPr>
          <w:rFonts w:ascii="Times New Roman" w:hAnsi="Times New Roman" w:cs="Times New Roman"/>
        </w:rPr>
        <w:tab/>
        <w:t>szervezet általános bemutatása</w:t>
      </w:r>
      <w:bookmarkEnd w:id="6"/>
      <w:bookmarkEnd w:id="7"/>
    </w:p>
    <w:p w14:paraId="4F9AF52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1.3.1</w:t>
      </w:r>
      <w:r w:rsidRPr="00FF33BF">
        <w:rPr>
          <w:rFonts w:ascii="Times New Roman" w:hAnsi="Times New Roman" w:cs="Times New Roman"/>
        </w:rPr>
        <w:tab/>
        <w:t>szervezet tevékenysége</w:t>
      </w:r>
    </w:p>
    <w:p w14:paraId="06BC599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1.3.2</w:t>
      </w:r>
      <w:r w:rsidRPr="00FF33BF">
        <w:rPr>
          <w:rFonts w:ascii="Times New Roman" w:hAnsi="Times New Roman" w:cs="Times New Roman"/>
        </w:rPr>
        <w:tab/>
        <w:t>szervezet irányítási rendszere</w:t>
      </w:r>
    </w:p>
    <w:p w14:paraId="02C525E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1.3.3</w:t>
      </w:r>
      <w:r w:rsidRPr="00FF33BF">
        <w:rPr>
          <w:rFonts w:ascii="Times New Roman" w:hAnsi="Times New Roman" w:cs="Times New Roman"/>
        </w:rPr>
        <w:tab/>
        <w:t>kijelölt rendszerelem védelmével kapcsolatos fő célkitűzései</w:t>
      </w:r>
      <w:r w:rsidR="00710248">
        <w:rPr>
          <w:rFonts w:ascii="Times New Roman" w:hAnsi="Times New Roman" w:cs="Times New Roman"/>
        </w:rPr>
        <w:t xml:space="preserve"> </w:t>
      </w:r>
    </w:p>
    <w:p w14:paraId="604C1663" w14:textId="77777777" w:rsidR="002A76DF" w:rsidRDefault="00EE125A" w:rsidP="00FB651B">
      <w:pPr>
        <w:jc w:val="both"/>
        <w:rPr>
          <w:rFonts w:ascii="Times New Roman" w:hAnsi="Times New Roman" w:cs="Times New Roman"/>
        </w:rPr>
      </w:pPr>
      <w:r w:rsidRPr="00710248">
        <w:rPr>
          <w:rFonts w:ascii="Times New Roman" w:hAnsi="Times New Roman" w:cs="Times New Roman"/>
        </w:rPr>
        <w:t>1.3.4</w:t>
      </w:r>
      <w:r w:rsidRPr="00710248">
        <w:rPr>
          <w:rFonts w:ascii="Times New Roman" w:hAnsi="Times New Roman" w:cs="Times New Roman"/>
        </w:rPr>
        <w:tab/>
      </w:r>
      <w:r w:rsidR="00317687">
        <w:rPr>
          <w:rFonts w:ascii="Times" w:hAnsi="Times" w:cs="Times"/>
        </w:rPr>
        <w:t>a horizontális és ágazati kritériumok teljesülésének, indokoltságának vizsgálata a rendszerelem tekintetében</w:t>
      </w:r>
    </w:p>
    <w:p w14:paraId="6203BD64" w14:textId="77777777" w:rsidR="00710248" w:rsidRPr="00710248" w:rsidRDefault="00710248" w:rsidP="00FB651B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DA15DE" w14:paraId="51639B2C" w14:textId="77777777" w:rsidTr="00DA15DE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85859C" w14:textId="77777777" w:rsidR="00DA15DE" w:rsidRPr="00DA15DE" w:rsidRDefault="00DA15DE" w:rsidP="00DA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40867744"/>
            <w:r w:rsidRPr="00DA15DE">
              <w:rPr>
                <w:rFonts w:ascii="Times New Roman" w:hAnsi="Times New Roman" w:cs="Times New Roman"/>
                <w:sz w:val="28"/>
                <w:szCs w:val="28"/>
              </w:rPr>
              <w:t>HORIZONTÁLIS KRITÉRIUM TELJESÜLÉSE</w:t>
            </w:r>
          </w:p>
        </w:tc>
      </w:tr>
      <w:tr w:rsidR="00DA15DE" w14:paraId="0463C7B1" w14:textId="77777777" w:rsidTr="00DA15DE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7544B73B" w14:textId="77777777" w:rsidR="00DA15DE" w:rsidRPr="00DA15DE" w:rsidRDefault="00DA15DE" w:rsidP="00DA1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683640E0" w14:textId="77777777" w:rsidR="00DA15DE" w:rsidRPr="00DA15DE" w:rsidRDefault="00DA15DE" w:rsidP="00DA15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DA15DE" w14:paraId="617E98BA" w14:textId="77777777" w:rsidTr="00DA15DE">
        <w:trPr>
          <w:jc w:val="center"/>
        </w:trPr>
        <w:tc>
          <w:tcPr>
            <w:tcW w:w="2830" w:type="dxa"/>
          </w:tcPr>
          <w:p w14:paraId="02F07D83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5F0BC482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4D7CA7BE" w14:textId="77777777" w:rsidTr="00DA15DE">
        <w:trPr>
          <w:jc w:val="center"/>
        </w:trPr>
        <w:tc>
          <w:tcPr>
            <w:tcW w:w="2830" w:type="dxa"/>
          </w:tcPr>
          <w:p w14:paraId="50B5FED2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70FDA3AA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10F45778" w14:textId="77777777" w:rsidTr="00DA15DE">
        <w:trPr>
          <w:jc w:val="center"/>
        </w:trPr>
        <w:tc>
          <w:tcPr>
            <w:tcW w:w="2830" w:type="dxa"/>
          </w:tcPr>
          <w:p w14:paraId="423C0EF2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15163B79" w14:textId="77777777" w:rsidR="00DA15DE" w:rsidRDefault="00DA15DE" w:rsidP="00DA15DE">
            <w:pPr>
              <w:rPr>
                <w:rFonts w:ascii="Times New Roman" w:hAnsi="Times New Roman" w:cs="Times New Roman"/>
              </w:rPr>
            </w:pPr>
          </w:p>
        </w:tc>
      </w:tr>
    </w:tbl>
    <w:p w14:paraId="08CC4727" w14:textId="77777777" w:rsidR="00DA15DE" w:rsidRDefault="00DA15DE">
      <w:pPr>
        <w:rPr>
          <w:rFonts w:ascii="Times New Roman" w:hAnsi="Times New Roman" w:cs="Times New Roman"/>
        </w:rPr>
      </w:pPr>
    </w:p>
    <w:p w14:paraId="1FD24B42" w14:textId="77777777" w:rsidR="00DA15DE" w:rsidRDefault="00DA15DE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DA15DE" w14:paraId="003E860C" w14:textId="77777777" w:rsidTr="00095042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19DDD45" w14:textId="77777777" w:rsidR="00DA15DE" w:rsidRPr="00DA15DE" w:rsidRDefault="00DA15DE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5DE">
              <w:rPr>
                <w:rFonts w:ascii="Times New Roman" w:hAnsi="Times New Roman" w:cs="Times New Roman"/>
                <w:sz w:val="28"/>
                <w:szCs w:val="28"/>
              </w:rPr>
              <w:t>ÁGAZATI KRITÉRIUM TELJESÜLÉSE</w:t>
            </w:r>
          </w:p>
        </w:tc>
      </w:tr>
      <w:tr w:rsidR="00DA15DE" w14:paraId="1725AC72" w14:textId="77777777" w:rsidTr="00095042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79A93600" w14:textId="77777777" w:rsidR="00DA15DE" w:rsidRPr="00DA15DE" w:rsidRDefault="00DA15DE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6B898E51" w14:textId="77777777" w:rsidR="00DA15DE" w:rsidRPr="00DA15DE" w:rsidRDefault="00DA15DE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DA15DE" w14:paraId="7871E9F2" w14:textId="77777777" w:rsidTr="00095042">
        <w:trPr>
          <w:jc w:val="center"/>
        </w:trPr>
        <w:tc>
          <w:tcPr>
            <w:tcW w:w="2830" w:type="dxa"/>
          </w:tcPr>
          <w:p w14:paraId="1B553E00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30383C66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7C1C20B0" w14:textId="77777777" w:rsidTr="00095042">
        <w:trPr>
          <w:jc w:val="center"/>
        </w:trPr>
        <w:tc>
          <w:tcPr>
            <w:tcW w:w="2830" w:type="dxa"/>
          </w:tcPr>
          <w:p w14:paraId="4528E166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4C5BE2E4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A15DE" w14:paraId="5EAFC249" w14:textId="77777777" w:rsidTr="00095042">
        <w:trPr>
          <w:jc w:val="center"/>
        </w:trPr>
        <w:tc>
          <w:tcPr>
            <w:tcW w:w="2830" w:type="dxa"/>
          </w:tcPr>
          <w:p w14:paraId="5E1EF44D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648F0B42" w14:textId="77777777" w:rsidR="00DA15DE" w:rsidRDefault="00DA15DE" w:rsidP="00095042">
            <w:pPr>
              <w:rPr>
                <w:rFonts w:ascii="Times New Roman" w:hAnsi="Times New Roman" w:cs="Times New Roman"/>
              </w:rPr>
            </w:pPr>
          </w:p>
        </w:tc>
      </w:tr>
    </w:tbl>
    <w:p w14:paraId="17BD4629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53394BF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9" w:name="_Toc117854166"/>
      <w:r w:rsidRPr="00FF33BF">
        <w:rPr>
          <w:rFonts w:ascii="Times New Roman" w:hAnsi="Times New Roman" w:cs="Times New Roman"/>
        </w:rPr>
        <w:t>1.4</w:t>
      </w:r>
      <w:r w:rsidRPr="00FF33BF">
        <w:rPr>
          <w:rFonts w:ascii="Times New Roman" w:hAnsi="Times New Roman" w:cs="Times New Roman"/>
        </w:rPr>
        <w:tab/>
        <w:t>szervezeti struktúra és üzemvezetés</w:t>
      </w:r>
      <w:bookmarkEnd w:id="8"/>
      <w:bookmarkEnd w:id="9"/>
    </w:p>
    <w:p w14:paraId="5825127C" w14:textId="77777777" w:rsidR="00C3104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1.4.1</w:t>
      </w:r>
      <w:r w:rsidRPr="00FF33BF">
        <w:rPr>
          <w:rFonts w:ascii="Times New Roman" w:hAnsi="Times New Roman" w:cs="Times New Roman"/>
        </w:rPr>
        <w:tab/>
        <w:t>szervezet felépítése, szervezeti ábr</w:t>
      </w:r>
      <w:r w:rsidR="00C3104A">
        <w:rPr>
          <w:rFonts w:ascii="Times New Roman" w:hAnsi="Times New Roman" w:cs="Times New Roman"/>
        </w:rPr>
        <w:t>a</w:t>
      </w:r>
    </w:p>
    <w:p w14:paraId="2142F644" w14:textId="77777777" w:rsidR="004B3CD8" w:rsidRPr="00710248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1.4.2</w:t>
      </w:r>
      <w:r w:rsidRPr="00FF33BF">
        <w:rPr>
          <w:rFonts w:ascii="Times New Roman" w:hAnsi="Times New Roman" w:cs="Times New Roman"/>
        </w:rPr>
        <w:tab/>
        <w:t>szervezet vezetése, vezető tisztségviselők, felelősségi köreik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2434"/>
        <w:gridCol w:w="2417"/>
        <w:gridCol w:w="2089"/>
      </w:tblGrid>
      <w:tr w:rsidR="00E57FEA" w14:paraId="71E613EE" w14:textId="77777777" w:rsidTr="00E57FEA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0EE52AA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0" w:name="_Toc40867745"/>
            <w:r w:rsidRPr="00E57FEA">
              <w:rPr>
                <w:rFonts w:ascii="Times New Roman" w:hAnsi="Times New Roman" w:cs="Times New Roman"/>
                <w:b/>
                <w:sz w:val="28"/>
                <w:szCs w:val="28"/>
              </w:rPr>
              <w:t>SZERVEZETI STRUKTÚRA ÉS ÜZEMVEZETÉS</w:t>
            </w:r>
          </w:p>
        </w:tc>
      </w:tr>
      <w:tr w:rsidR="00E57FEA" w14:paraId="4BE450EC" w14:textId="77777777" w:rsidTr="00E57FEA">
        <w:tc>
          <w:tcPr>
            <w:tcW w:w="2122" w:type="dxa"/>
            <w:shd w:val="clear" w:color="auto" w:fill="DEEAF6" w:themeFill="accent1" w:themeFillTint="33"/>
            <w:vAlign w:val="center"/>
          </w:tcPr>
          <w:p w14:paraId="229778F0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Beosztás</w:t>
            </w:r>
          </w:p>
        </w:tc>
        <w:tc>
          <w:tcPr>
            <w:tcW w:w="2434" w:type="dxa"/>
            <w:shd w:val="clear" w:color="auto" w:fill="DEEAF6" w:themeFill="accent1" w:themeFillTint="33"/>
            <w:vAlign w:val="center"/>
          </w:tcPr>
          <w:p w14:paraId="2807632F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Név</w:t>
            </w:r>
          </w:p>
        </w:tc>
        <w:tc>
          <w:tcPr>
            <w:tcW w:w="2417" w:type="dxa"/>
            <w:shd w:val="clear" w:color="auto" w:fill="DEEAF6" w:themeFill="accent1" w:themeFillTint="33"/>
            <w:vAlign w:val="center"/>
          </w:tcPr>
          <w:p w14:paraId="3E74CD4D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FEA">
              <w:rPr>
                <w:rFonts w:ascii="Times New Roman" w:hAnsi="Times New Roman" w:cs="Times New Roman"/>
                <w:b/>
              </w:rPr>
              <w:t>Felelősségi körök</w:t>
            </w:r>
          </w:p>
        </w:tc>
        <w:tc>
          <w:tcPr>
            <w:tcW w:w="2089" w:type="dxa"/>
            <w:shd w:val="clear" w:color="auto" w:fill="DEEAF6" w:themeFill="accent1" w:themeFillTint="33"/>
            <w:vAlign w:val="center"/>
          </w:tcPr>
          <w:p w14:paraId="21F4EAE6" w14:textId="77777777" w:rsidR="00E57FEA" w:rsidRPr="00E57FEA" w:rsidRDefault="00E57FEA" w:rsidP="00E57FE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57FEA">
              <w:rPr>
                <w:rFonts w:ascii="Times New Roman" w:hAnsi="Times New Roman" w:cs="Times New Roman"/>
                <w:b/>
              </w:rPr>
              <w:t>Elérhetőség  (</w:t>
            </w:r>
            <w:proofErr w:type="gramEnd"/>
            <w:r w:rsidRPr="00E57FEA">
              <w:rPr>
                <w:rFonts w:ascii="Times New Roman" w:hAnsi="Times New Roman" w:cs="Times New Roman"/>
                <w:b/>
              </w:rPr>
              <w:t>telefon, e-mail)</w:t>
            </w:r>
          </w:p>
        </w:tc>
      </w:tr>
      <w:tr w:rsidR="00E57FEA" w14:paraId="4B759577" w14:textId="77777777" w:rsidTr="00E57FEA">
        <w:tc>
          <w:tcPr>
            <w:tcW w:w="2122" w:type="dxa"/>
          </w:tcPr>
          <w:p w14:paraId="11013FA2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77F2F1C8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E326DE2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2FAE440E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</w:tr>
      <w:tr w:rsidR="00E57FEA" w14:paraId="5CE0A536" w14:textId="77777777" w:rsidTr="00E57FEA">
        <w:tc>
          <w:tcPr>
            <w:tcW w:w="2122" w:type="dxa"/>
          </w:tcPr>
          <w:p w14:paraId="78F3E1E6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3F2E356F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AC4A6FB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1546EC37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</w:tr>
      <w:tr w:rsidR="00E57FEA" w14:paraId="5759765A" w14:textId="77777777" w:rsidTr="00E57FEA">
        <w:tc>
          <w:tcPr>
            <w:tcW w:w="2122" w:type="dxa"/>
          </w:tcPr>
          <w:p w14:paraId="312F0167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73559EC3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6B89095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</w:tcPr>
          <w:p w14:paraId="618F73C7" w14:textId="77777777" w:rsidR="00E57FEA" w:rsidRDefault="00E57FEA">
            <w:pPr>
              <w:rPr>
                <w:rFonts w:ascii="Times New Roman" w:hAnsi="Times New Roman" w:cs="Times New Roman"/>
              </w:rPr>
            </w:pPr>
          </w:p>
        </w:tc>
      </w:tr>
    </w:tbl>
    <w:p w14:paraId="1E1E4B77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0B41D5DF" w14:textId="77777777" w:rsidR="00EE125A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11" w:name="_Toc117854167"/>
      <w:r w:rsidRPr="00FF33BF">
        <w:rPr>
          <w:rFonts w:ascii="Times New Roman" w:hAnsi="Times New Roman" w:cs="Times New Roman"/>
        </w:rPr>
        <w:t>1.5</w:t>
      </w:r>
      <w:r w:rsidRPr="00FF33BF">
        <w:rPr>
          <w:rFonts w:ascii="Times New Roman" w:hAnsi="Times New Roman" w:cs="Times New Roman"/>
        </w:rPr>
        <w:tab/>
        <w:t>szervezet személyzet</w:t>
      </w:r>
      <w:r w:rsidR="00C80D9E">
        <w:rPr>
          <w:rFonts w:ascii="Times New Roman" w:hAnsi="Times New Roman" w:cs="Times New Roman"/>
        </w:rPr>
        <w:t>e</w:t>
      </w:r>
      <w:r w:rsidRPr="00FF33BF">
        <w:rPr>
          <w:rFonts w:ascii="Times New Roman" w:hAnsi="Times New Roman" w:cs="Times New Roman"/>
        </w:rPr>
        <w:t xml:space="preserve"> (saját munkavállalók, külső, szerződéses munkavállalók)</w:t>
      </w:r>
      <w:bookmarkEnd w:id="10"/>
      <w:bookmarkEnd w:id="11"/>
    </w:p>
    <w:p w14:paraId="77B683FB" w14:textId="77777777" w:rsidR="00710248" w:rsidRPr="00710248" w:rsidRDefault="00710248" w:rsidP="00710248"/>
    <w:p w14:paraId="2FF22853" w14:textId="77777777" w:rsidR="00EE125A" w:rsidRDefault="00DD5C5F" w:rsidP="00DD5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1.5.1</w:t>
      </w:r>
      <w:r w:rsidRPr="00FF33BF">
        <w:rPr>
          <w:rFonts w:ascii="Times New Roman" w:hAnsi="Times New Roman" w:cs="Times New Roman"/>
        </w:rPr>
        <w:tab/>
        <w:t>szervezet létszáma, dolgoz</w:t>
      </w:r>
      <w:r w:rsidR="00EE125A" w:rsidRPr="00FF33BF">
        <w:rPr>
          <w:rFonts w:ascii="Times New Roman" w:hAnsi="Times New Roman" w:cs="Times New Roman"/>
        </w:rPr>
        <w:t>ók státusza szerinti bontásban</w:t>
      </w: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276"/>
        <w:gridCol w:w="1417"/>
        <w:gridCol w:w="2126"/>
      </w:tblGrid>
      <w:tr w:rsidR="007856FF" w14:paraId="7646ECF2" w14:textId="77777777" w:rsidTr="00095042"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01C09B" w14:textId="77777777" w:rsidR="007856FF" w:rsidRPr="00D239A0" w:rsidRDefault="007856FF" w:rsidP="00D239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9A0">
              <w:rPr>
                <w:rFonts w:ascii="Times New Roman" w:hAnsi="Times New Roman" w:cs="Times New Roman"/>
                <w:b/>
                <w:sz w:val="28"/>
                <w:szCs w:val="28"/>
              </w:rPr>
              <w:t>SZERVEZET, SZEMÉLYZET ÖSSZETÉTELE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39A0">
              <w:rPr>
                <w:rFonts w:ascii="Times New Roman" w:hAnsi="Times New Roman" w:cs="Times New Roman"/>
                <w:sz w:val="20"/>
                <w:szCs w:val="20"/>
              </w:rPr>
              <w:t>(SAJÁT MUNKAVÁLLALÓ)</w:t>
            </w:r>
          </w:p>
        </w:tc>
      </w:tr>
      <w:tr w:rsidR="007856FF" w:rsidRPr="00D239A0" w14:paraId="001C7045" w14:textId="77777777" w:rsidTr="00C82DDA">
        <w:tc>
          <w:tcPr>
            <w:tcW w:w="2122" w:type="dxa"/>
            <w:shd w:val="clear" w:color="auto" w:fill="DEEAF6" w:themeFill="accent1" w:themeFillTint="33"/>
          </w:tcPr>
          <w:p w14:paraId="19FCFCD2" w14:textId="77777777" w:rsidR="007856FF" w:rsidRPr="00EF16CE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Szervezeti egység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97BD657" w14:textId="2E0DEE4E" w:rsidR="007856FF" w:rsidRPr="00EF16CE" w:rsidRDefault="00244B30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Rendszeresített </w:t>
            </w:r>
            <w:r w:rsidR="00043BBB">
              <w:rPr>
                <w:rFonts w:ascii="Times New Roman" w:hAnsi="Times New Roman" w:cs="Times New Roman"/>
                <w:b/>
              </w:rPr>
              <w:t>l</w:t>
            </w:r>
            <w:r w:rsidR="007856FF" w:rsidRPr="00EF16CE">
              <w:rPr>
                <w:rFonts w:ascii="Times New Roman" w:hAnsi="Times New Roman" w:cs="Times New Roman"/>
                <w:b/>
              </w:rPr>
              <w:t>étszám</w:t>
            </w:r>
          </w:p>
        </w:tc>
        <w:tc>
          <w:tcPr>
            <w:tcW w:w="1276" w:type="dxa"/>
            <w:shd w:val="clear" w:color="auto" w:fill="FF0000"/>
          </w:tcPr>
          <w:p w14:paraId="3EDA771C" w14:textId="77777777" w:rsidR="007856FF" w:rsidRPr="00EF16CE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Kritikus létszám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5E184D27" w14:textId="10CA3DF5" w:rsidR="007856FF" w:rsidRPr="00EF16CE" w:rsidRDefault="00244B30" w:rsidP="00AA1D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Betöltött létszám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554C528" w14:textId="77777777" w:rsidR="007856FF" w:rsidRPr="00EF16CE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Feladatkör</w:t>
            </w:r>
          </w:p>
        </w:tc>
      </w:tr>
      <w:tr w:rsidR="007856FF" w14:paraId="6D6A14E3" w14:textId="77777777" w:rsidTr="00C82DDA">
        <w:tc>
          <w:tcPr>
            <w:tcW w:w="2122" w:type="dxa"/>
          </w:tcPr>
          <w:p w14:paraId="5E0BA749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1D7969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14:paraId="05C76380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40DB60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2CCABA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856FF" w14:paraId="2D958F6F" w14:textId="77777777" w:rsidTr="00C82DDA">
        <w:tc>
          <w:tcPr>
            <w:tcW w:w="2122" w:type="dxa"/>
          </w:tcPr>
          <w:p w14:paraId="19B04812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C99AE8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14:paraId="43486AE2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392735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A2048E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856FF" w14:paraId="2FFC2389" w14:textId="77777777" w:rsidTr="00C82DDA">
        <w:tc>
          <w:tcPr>
            <w:tcW w:w="2122" w:type="dxa"/>
          </w:tcPr>
          <w:p w14:paraId="5DAC529D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EA4134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0000"/>
          </w:tcPr>
          <w:p w14:paraId="53D43E82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6EDA2B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B46E67" w14:textId="77777777" w:rsidR="007856FF" w:rsidRPr="000C1554" w:rsidRDefault="007856FF" w:rsidP="007856F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EC087F" w14:textId="77777777" w:rsidR="00D239A0" w:rsidRPr="00EF16CE" w:rsidRDefault="00D239A0" w:rsidP="00DD5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70"/>
        </w:tabs>
        <w:jc w:val="both"/>
        <w:rPr>
          <w:rFonts w:ascii="Times New Roman" w:hAnsi="Times New Roman" w:cs="Times New Roman"/>
        </w:rPr>
      </w:pPr>
    </w:p>
    <w:p w14:paraId="580EE626" w14:textId="77777777" w:rsidR="00C80D9E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1.5.2</w:t>
      </w:r>
      <w:r w:rsidRPr="00FF33BF">
        <w:rPr>
          <w:rFonts w:ascii="Times New Roman" w:hAnsi="Times New Roman" w:cs="Times New Roman"/>
        </w:rPr>
        <w:tab/>
      </w:r>
      <w:r w:rsidR="00C80D9E" w:rsidRPr="00C80D9E">
        <w:rPr>
          <w:rFonts w:ascii="Times New Roman" w:hAnsi="Times New Roman" w:cs="Times New Roman"/>
        </w:rPr>
        <w:t>a szervezet kritikus munkaköreinek azonosítása, felsorolása, a szervezetben kritikus munkakörben foglalkoztatottak létszáma</w:t>
      </w:r>
    </w:p>
    <w:p w14:paraId="4EA01CF1" w14:textId="77777777" w:rsidR="00EE125A" w:rsidRDefault="00C80D9E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1.5.3</w:t>
      </w:r>
      <w:r>
        <w:rPr>
          <w:rFonts w:ascii="Times New Roman" w:hAnsi="Times New Roman" w:cs="Times New Roman"/>
        </w:rPr>
        <w:tab/>
      </w:r>
      <w:r w:rsidR="00EE125A" w:rsidRPr="00893829">
        <w:rPr>
          <w:rFonts w:ascii="Times New Roman" w:hAnsi="Times New Roman" w:cs="Times New Roman"/>
        </w:rPr>
        <w:t xml:space="preserve">külső (harmadik féltől igénybe vett/kölcsönzött/bedolgozó/szerződéses/vállalkozó) dolgozók létszáma, státuszuk szerinti bontásban </w:t>
      </w:r>
      <w:r w:rsidR="005A04E0" w:rsidRPr="00EF16CE">
        <w:rPr>
          <w:rFonts w:ascii="Times New Roman" w:eastAsia="Calibri" w:hAnsi="Times New Roman" w:cs="Times New Roman"/>
        </w:rPr>
        <w:t>a működés szempontjából kritikus folyamatok tekintetében</w:t>
      </w:r>
    </w:p>
    <w:p w14:paraId="6F831AEC" w14:textId="77777777" w:rsidR="004B3CD8" w:rsidRPr="000C1554" w:rsidRDefault="004B3CD8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984"/>
        <w:gridCol w:w="1702"/>
        <w:gridCol w:w="1700"/>
      </w:tblGrid>
      <w:tr w:rsidR="00102493" w14:paraId="63736CD1" w14:textId="77777777" w:rsidTr="00EF16CE"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3ACB39E" w14:textId="35E6666B" w:rsidR="00102493" w:rsidRPr="00D239A0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2" w:name="_Toc40867746"/>
            <w:r w:rsidRPr="00D239A0">
              <w:rPr>
                <w:rFonts w:ascii="Times New Roman" w:hAnsi="Times New Roman" w:cs="Times New Roman"/>
                <w:b/>
                <w:sz w:val="28"/>
                <w:szCs w:val="28"/>
              </w:rPr>
              <w:t>SZERVEZET, SZEMÉLYZET ÖSSZETÉTELE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39A0">
              <w:rPr>
                <w:rFonts w:ascii="Times New Roman" w:hAnsi="Times New Roman" w:cs="Times New Roman"/>
                <w:sz w:val="20"/>
                <w:szCs w:val="20"/>
              </w:rPr>
              <w:t>(KÜLSŐ MUNAKVÁLLALÓ)</w:t>
            </w:r>
          </w:p>
        </w:tc>
      </w:tr>
      <w:tr w:rsidR="00102493" w:rsidRPr="0045334F" w14:paraId="541E9EF2" w14:textId="77777777" w:rsidTr="00EF16CE">
        <w:tc>
          <w:tcPr>
            <w:tcW w:w="254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E228583" w14:textId="54492135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A külső cég neve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D68C888" w14:textId="148BDBE1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Létszám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415984" w14:textId="78B00C92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Tevékenység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7E1F05B" w14:textId="547EF03F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A külső cég címe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1CEC313" w14:textId="24D392DB" w:rsidR="00102493" w:rsidRPr="00EF16CE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16CE">
              <w:rPr>
                <w:rFonts w:ascii="Times New Roman" w:hAnsi="Times New Roman" w:cs="Times New Roman"/>
                <w:b/>
              </w:rPr>
              <w:t>A külső cég elérhetősége</w:t>
            </w:r>
          </w:p>
        </w:tc>
      </w:tr>
      <w:tr w:rsidR="00102493" w14:paraId="5B490E64" w14:textId="77777777" w:rsidTr="00EF16CE">
        <w:tc>
          <w:tcPr>
            <w:tcW w:w="2547" w:type="dxa"/>
          </w:tcPr>
          <w:p w14:paraId="3A650741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D41903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1E33A5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73D05E1B" w14:textId="3625D30C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14:paraId="1BB71FBB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2493" w14:paraId="118777C3" w14:textId="77777777" w:rsidTr="00EF16CE">
        <w:tc>
          <w:tcPr>
            <w:tcW w:w="2547" w:type="dxa"/>
            <w:tcBorders>
              <w:bottom w:val="single" w:sz="4" w:space="0" w:color="auto"/>
            </w:tcBorders>
          </w:tcPr>
          <w:p w14:paraId="1CB9FAC8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D68614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DFC434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1E26251" w14:textId="75B03B4C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54E287FA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02493" w14:paraId="42A5EE61" w14:textId="77777777" w:rsidTr="00EF16CE">
        <w:tc>
          <w:tcPr>
            <w:tcW w:w="2547" w:type="dxa"/>
            <w:tcBorders>
              <w:bottom w:val="single" w:sz="4" w:space="0" w:color="auto"/>
            </w:tcBorders>
          </w:tcPr>
          <w:p w14:paraId="150A2392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036690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C1F982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A8289F0" w14:textId="1776C075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CF29E0B" w14:textId="77777777" w:rsidR="00102493" w:rsidRPr="000C1554" w:rsidRDefault="00102493" w:rsidP="0009504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5F0E2F" w14:textId="77777777" w:rsidR="00C80D9E" w:rsidRDefault="00C80D9E">
      <w:pPr>
        <w:rPr>
          <w:rFonts w:ascii="Times New Roman" w:hAnsi="Times New Roman" w:cs="Times New Roman"/>
        </w:rPr>
      </w:pPr>
    </w:p>
    <w:p w14:paraId="49AFE5A2" w14:textId="77777777" w:rsidR="00C80D9E" w:rsidRPr="00C80D9E" w:rsidRDefault="00C80D9E" w:rsidP="00C80D9E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1.5.4.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 xml:space="preserve"> </w:t>
      </w:r>
      <w:proofErr w:type="spellStart"/>
      <w:r w:rsidRPr="00C80D9E">
        <w:rPr>
          <w:rFonts w:ascii="Times New Roman" w:hAnsi="Times New Roman" w:cs="Times New Roman"/>
        </w:rPr>
        <w:t>pandémiás</w:t>
      </w:r>
      <w:proofErr w:type="spellEnd"/>
      <w:r w:rsidRPr="00C80D9E">
        <w:rPr>
          <w:rFonts w:ascii="Times New Roman" w:hAnsi="Times New Roman" w:cs="Times New Roman"/>
        </w:rPr>
        <w:t xml:space="preserve"> tervezés, mely magában foglalja a létfontosságú rendszerelem dolgozóinak, különös tekintettel a döntéshozóknak, valamint a kritikus munkakörben foglalkoztatott személyeknek a védelmét</w:t>
      </w:r>
    </w:p>
    <w:p w14:paraId="7C095968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1.5.5.</w:t>
      </w:r>
      <w:r>
        <w:rPr>
          <w:rFonts w:ascii="Times New Roman" w:hAnsi="Times New Roman" w:cs="Times New Roman"/>
        </w:rPr>
        <w:tab/>
      </w:r>
      <w:proofErr w:type="spellStart"/>
      <w:r w:rsidRPr="00C80D9E">
        <w:rPr>
          <w:rFonts w:ascii="Times New Roman" w:hAnsi="Times New Roman" w:cs="Times New Roman"/>
        </w:rPr>
        <w:t>pandémiás</w:t>
      </w:r>
      <w:proofErr w:type="spellEnd"/>
      <w:r w:rsidRPr="00C80D9E">
        <w:rPr>
          <w:rFonts w:ascii="Times New Roman" w:hAnsi="Times New Roman" w:cs="Times New Roman"/>
        </w:rPr>
        <w:t xml:space="preserve"> vezetői csoport és annak vezetője, a </w:t>
      </w:r>
      <w:proofErr w:type="spellStart"/>
      <w:r w:rsidRPr="00C80D9E">
        <w:rPr>
          <w:rFonts w:ascii="Times New Roman" w:hAnsi="Times New Roman" w:cs="Times New Roman"/>
        </w:rPr>
        <w:t>pandémiá</w:t>
      </w:r>
      <w:r w:rsidR="005C4273">
        <w:rPr>
          <w:rFonts w:ascii="Times New Roman" w:hAnsi="Times New Roman" w:cs="Times New Roman"/>
        </w:rPr>
        <w:t>s</w:t>
      </w:r>
      <w:proofErr w:type="spellEnd"/>
      <w:r w:rsidR="005C4273">
        <w:rPr>
          <w:rFonts w:ascii="Times New Roman" w:hAnsi="Times New Roman" w:cs="Times New Roman"/>
        </w:rPr>
        <w:t xml:space="preserve"> intézkedések bevezetésének és </w:t>
      </w:r>
      <w:r w:rsidRPr="00C80D9E">
        <w:rPr>
          <w:rFonts w:ascii="Times New Roman" w:hAnsi="Times New Roman" w:cs="Times New Roman"/>
        </w:rPr>
        <w:t>kihirdetésének kritériumai, fázisainak meghatározása</w:t>
      </w:r>
    </w:p>
    <w:p w14:paraId="0DB7D7A8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1.5.6.</w:t>
      </w:r>
      <w:r>
        <w:rPr>
          <w:rFonts w:ascii="Times New Roman" w:hAnsi="Times New Roman" w:cs="Times New Roman"/>
        </w:rPr>
        <w:tab/>
      </w:r>
      <w:proofErr w:type="spellStart"/>
      <w:r w:rsidRPr="00C80D9E">
        <w:rPr>
          <w:rFonts w:ascii="Times New Roman" w:hAnsi="Times New Roman" w:cs="Times New Roman"/>
        </w:rPr>
        <w:t>pandémiás</w:t>
      </w:r>
      <w:proofErr w:type="spellEnd"/>
      <w:r w:rsidRPr="00C80D9E">
        <w:rPr>
          <w:rFonts w:ascii="Times New Roman" w:hAnsi="Times New Roman" w:cs="Times New Roman"/>
        </w:rPr>
        <w:t xml:space="preserve"> vezetői csoport feladatai</w:t>
      </w:r>
    </w:p>
    <w:p w14:paraId="60D8F8A8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1.5.7.</w:t>
      </w:r>
      <w:r>
        <w:rPr>
          <w:rFonts w:ascii="Times New Roman" w:hAnsi="Times New Roman" w:cs="Times New Roman"/>
        </w:rPr>
        <w:tab/>
      </w:r>
      <w:proofErr w:type="spellStart"/>
      <w:r w:rsidRPr="00C80D9E">
        <w:rPr>
          <w:rFonts w:ascii="Times New Roman" w:hAnsi="Times New Roman" w:cs="Times New Roman"/>
        </w:rPr>
        <w:t>pandémiás</w:t>
      </w:r>
      <w:proofErr w:type="spellEnd"/>
      <w:r w:rsidRPr="00C80D9E">
        <w:rPr>
          <w:rFonts w:ascii="Times New Roman" w:hAnsi="Times New Roman" w:cs="Times New Roman"/>
        </w:rPr>
        <w:t xml:space="preserve"> vezetői csoporton kívül, a védekezésben részt vevő szervek, munkavállalók és feladataik</w:t>
      </w:r>
    </w:p>
    <w:p w14:paraId="7EC840CF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1.5.8.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 döntési jogkörök és a kapcsolattartás rendje (belső, külső)</w:t>
      </w:r>
    </w:p>
    <w:p w14:paraId="636B4819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1.5.9.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fertőzéseknek legjobban kitett munkakörök, szereplők, munkatársak azonosítása</w:t>
      </w:r>
    </w:p>
    <w:p w14:paraId="25B9CD83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1.5.10.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 xml:space="preserve">a </w:t>
      </w:r>
      <w:proofErr w:type="spellStart"/>
      <w:r w:rsidRPr="00C80D9E">
        <w:rPr>
          <w:rFonts w:ascii="Times New Roman" w:hAnsi="Times New Roman" w:cs="Times New Roman"/>
        </w:rPr>
        <w:t>pandémia</w:t>
      </w:r>
      <w:proofErr w:type="spellEnd"/>
      <w:r w:rsidRPr="00C80D9E">
        <w:rPr>
          <w:rFonts w:ascii="Times New Roman" w:hAnsi="Times New Roman" w:cs="Times New Roman"/>
        </w:rPr>
        <w:t xml:space="preserve"> elleni védekezéshez szükséges egyéni védőeszközök, vakcinák, fertőtlenítőszerek mennyisége és azok tárolási helye</w:t>
      </w:r>
    </w:p>
    <w:p w14:paraId="640DD9AD" w14:textId="77777777" w:rsidR="00C80D9E" w:rsidRPr="00C80D9E" w:rsidRDefault="00C80D9E" w:rsidP="00C80D9E">
      <w:pPr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1.5.11.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alternatív működési helyszín kijelölése, leírása</w:t>
      </w:r>
    </w:p>
    <w:p w14:paraId="0264BFCE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1.5.12.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elkülönítő helyiség kijelölése, leírása</w:t>
      </w:r>
    </w:p>
    <w:p w14:paraId="6E1F0246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1.5.13.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alternatív munkavégzési módok kijelölése, leírása</w:t>
      </w:r>
    </w:p>
    <w:p w14:paraId="36A7195D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1.5.14.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 létfontosságú rendszerelem területére történő bejutás rendje, a belépésre jogosult személyek meghatározása</w:t>
      </w:r>
    </w:p>
    <w:p w14:paraId="4384DEC6" w14:textId="77777777" w:rsidR="00C80D9E" w:rsidRPr="00C80D9E" w:rsidRDefault="00C80D9E" w:rsidP="005C4273">
      <w:pPr>
        <w:ind w:left="705" w:hanging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1.5.15.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 létfontosságú rendszerelem működési szempontjából nélkülözhetetlen területek azonosítása, az azokba történő belépés rendje, a belépésre jogosult személyek meghatározása</w:t>
      </w:r>
    </w:p>
    <w:p w14:paraId="5B633189" w14:textId="77777777" w:rsidR="00C80D9E" w:rsidRPr="00C80D9E" w:rsidRDefault="00C80D9E" w:rsidP="00C80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1.5.16.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az egyes területekre történő bejutás megtiltásának rendje</w:t>
      </w:r>
    </w:p>
    <w:p w14:paraId="07704C49" w14:textId="77777777" w:rsidR="00C80D9E" w:rsidRDefault="00C80D9E" w:rsidP="00C80D9E">
      <w:pPr>
        <w:rPr>
          <w:rFonts w:ascii="Times New Roman" w:hAnsi="Times New Roman" w:cs="Times New Roman"/>
        </w:rPr>
      </w:pPr>
      <w:r w:rsidRPr="00C80D9E">
        <w:rPr>
          <w:rFonts w:ascii="Times New Roman" w:hAnsi="Times New Roman" w:cs="Times New Roman"/>
        </w:rPr>
        <w:t>1.5.17.</w:t>
      </w:r>
      <w:r>
        <w:rPr>
          <w:rFonts w:ascii="Times New Roman" w:hAnsi="Times New Roman" w:cs="Times New Roman"/>
        </w:rPr>
        <w:tab/>
      </w:r>
      <w:r w:rsidRPr="00C80D9E">
        <w:rPr>
          <w:rFonts w:ascii="Times New Roman" w:hAnsi="Times New Roman" w:cs="Times New Roman"/>
        </w:rPr>
        <w:t>az egyes területek takarításának, fertőtlenítésének rendje</w:t>
      </w:r>
    </w:p>
    <w:p w14:paraId="7A2B3521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66A21E0F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13" w:name="_Toc117854168"/>
      <w:r w:rsidRPr="00FF33BF">
        <w:rPr>
          <w:rFonts w:ascii="Times New Roman" w:hAnsi="Times New Roman" w:cs="Times New Roman"/>
        </w:rPr>
        <w:t>1.6</w:t>
      </w:r>
      <w:r w:rsidRPr="00FF33BF">
        <w:rPr>
          <w:rFonts w:ascii="Times New Roman" w:hAnsi="Times New Roman" w:cs="Times New Roman"/>
        </w:rPr>
        <w:tab/>
        <w:t>kijelölt rendszerelem tevékenységének/működésének általános bemutatása, az elvárt, normális működés paraméterei</w:t>
      </w:r>
      <w:bookmarkEnd w:id="12"/>
      <w:bookmarkEnd w:id="13"/>
    </w:p>
    <w:p w14:paraId="746815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1.6.1</w:t>
      </w:r>
      <w:r w:rsidRPr="00FF33BF">
        <w:rPr>
          <w:rFonts w:ascii="Times New Roman" w:hAnsi="Times New Roman" w:cs="Times New Roman"/>
        </w:rPr>
        <w:tab/>
        <w:t>rendszerelem tevékenységének</w:t>
      </w:r>
      <w:r w:rsidR="00CA5CF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áttekintő bemutatása</w:t>
      </w:r>
    </w:p>
    <w:p w14:paraId="57FB260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1.6.2</w:t>
      </w:r>
      <w:r w:rsidRPr="00FF33BF">
        <w:rPr>
          <w:rFonts w:ascii="Times New Roman" w:hAnsi="Times New Roman" w:cs="Times New Roman"/>
        </w:rPr>
        <w:tab/>
        <w:t xml:space="preserve">rendszerelem normál működésének paraméterei (termelésszám/kapacitás/lekötött </w:t>
      </w:r>
      <w:r w:rsidR="005A04E0">
        <w:rPr>
          <w:rFonts w:ascii="Times New Roman" w:hAnsi="Times New Roman" w:cs="Times New Roman"/>
        </w:rPr>
        <w:t>tatalék/ellátott körzet</w:t>
      </w:r>
      <w:r w:rsidR="00CA5CF9">
        <w:rPr>
          <w:rFonts w:ascii="Times New Roman" w:hAnsi="Times New Roman" w:cs="Times New Roman"/>
        </w:rPr>
        <w:t>)</w:t>
      </w:r>
    </w:p>
    <w:p w14:paraId="58EF9444" w14:textId="77777777" w:rsidR="00EE125A" w:rsidRPr="000D2242" w:rsidRDefault="00EE125A" w:rsidP="00FB651B">
      <w:pPr>
        <w:jc w:val="both"/>
        <w:rPr>
          <w:rFonts w:ascii="Times New Roman" w:hAnsi="Times New Roman" w:cs="Times New Roman"/>
          <w:i/>
        </w:rPr>
      </w:pPr>
      <w:r w:rsidRPr="00FF33BF">
        <w:rPr>
          <w:rFonts w:ascii="Times New Roman" w:hAnsi="Times New Roman" w:cs="Times New Roman"/>
        </w:rPr>
        <w:t>1.6.3</w:t>
      </w:r>
      <w:r w:rsidRPr="00FF33BF">
        <w:rPr>
          <w:rFonts w:ascii="Times New Roman" w:hAnsi="Times New Roman" w:cs="Times New Roman"/>
        </w:rPr>
        <w:tab/>
        <w:t>beszállítói kör</w:t>
      </w:r>
      <w:r w:rsidR="00CA5CF9">
        <w:rPr>
          <w:rFonts w:ascii="Times New Roman" w:hAnsi="Times New Roman" w:cs="Times New Roman"/>
        </w:rPr>
        <w:t>, illetve</w:t>
      </w:r>
      <w:r w:rsidRPr="00FF33BF">
        <w:rPr>
          <w:rFonts w:ascii="Times New Roman" w:hAnsi="Times New Roman" w:cs="Times New Roman"/>
        </w:rPr>
        <w:t xml:space="preserve"> beszállítói lánc megjelölése, általános </w:t>
      </w:r>
      <w:r w:rsidRPr="008D13A2">
        <w:rPr>
          <w:rFonts w:ascii="Times New Roman" w:hAnsi="Times New Roman" w:cs="Times New Roman"/>
        </w:rPr>
        <w:t>bemutatása</w:t>
      </w:r>
      <w:r w:rsidR="005A04E0" w:rsidRPr="008D13A2">
        <w:rPr>
          <w:rFonts w:ascii="Times New Roman" w:hAnsi="Times New Roman" w:cs="Times New Roman"/>
        </w:rPr>
        <w:t xml:space="preserve"> </w:t>
      </w:r>
      <w:r w:rsidR="005A04E0" w:rsidRPr="00175E41">
        <w:rPr>
          <w:rFonts w:ascii="Times New Roman" w:eastAsia="Calibri" w:hAnsi="Times New Roman" w:cs="Times New Roman"/>
        </w:rPr>
        <w:t>a működés szempontjából kritikus folyamatok tekintetében</w:t>
      </w:r>
      <w:r w:rsidR="00650517" w:rsidRPr="00175E41">
        <w:rPr>
          <w:rFonts w:ascii="Times New Roman" w:eastAsia="Calibri" w:hAnsi="Times New Roman" w:cs="Times New Roman"/>
        </w:rPr>
        <w:t xml:space="preserve"> </w:t>
      </w:r>
      <w:r w:rsidR="00650517" w:rsidRPr="00175E41">
        <w:rPr>
          <w:rFonts w:ascii="Times New Roman" w:eastAsia="Calibri" w:hAnsi="Times New Roman" w:cs="Times New Roman"/>
          <w:i/>
        </w:rPr>
        <w:t>(a táblázat bővíthető)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9591D" w14:paraId="01667920" w14:textId="77777777" w:rsidTr="00B718D1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A17E2D8" w14:textId="77777777" w:rsidR="00D9591D" w:rsidRPr="00D9591D" w:rsidRDefault="00D9591D" w:rsidP="00D95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91D">
              <w:rPr>
                <w:rFonts w:ascii="Times New Roman" w:hAnsi="Times New Roman" w:cs="Times New Roman"/>
                <w:sz w:val="28"/>
                <w:szCs w:val="28"/>
              </w:rPr>
              <w:t>BESZÁLLÍTÓI KÖR BEMUTATÁSA</w:t>
            </w:r>
          </w:p>
        </w:tc>
      </w:tr>
      <w:tr w:rsidR="00D9591D" w14:paraId="73484D87" w14:textId="77777777" w:rsidTr="00D9591D">
        <w:tc>
          <w:tcPr>
            <w:tcW w:w="2830" w:type="dxa"/>
            <w:shd w:val="clear" w:color="auto" w:fill="DEEAF6" w:themeFill="accent1" w:themeFillTint="33"/>
          </w:tcPr>
          <w:p w14:paraId="53416F74" w14:textId="77777777" w:rsidR="00D9591D" w:rsidRPr="00D9591D" w:rsidRDefault="00D9591D" w:rsidP="00D95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Beszállító megnevezése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105DA324" w14:textId="77777777" w:rsidR="00D9591D" w:rsidRPr="00D9591D" w:rsidRDefault="00D9591D" w:rsidP="00D959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Beszállító tevékenységének ismertetése</w:t>
            </w:r>
          </w:p>
        </w:tc>
      </w:tr>
      <w:tr w:rsidR="00D9591D" w14:paraId="75BE23C4" w14:textId="77777777" w:rsidTr="00D9591D">
        <w:tc>
          <w:tcPr>
            <w:tcW w:w="2830" w:type="dxa"/>
          </w:tcPr>
          <w:p w14:paraId="37D32FC0" w14:textId="77777777" w:rsidR="00D9591D" w:rsidRDefault="00D9591D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BDBAE65" w14:textId="77777777" w:rsidR="00D9591D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Elektromos áram</w:t>
            </w:r>
          </w:p>
        </w:tc>
      </w:tr>
      <w:tr w:rsidR="00D9591D" w14:paraId="36BFA02F" w14:textId="77777777" w:rsidTr="00D9591D">
        <w:tc>
          <w:tcPr>
            <w:tcW w:w="2830" w:type="dxa"/>
          </w:tcPr>
          <w:p w14:paraId="1A6F168F" w14:textId="77777777" w:rsidR="00D9591D" w:rsidRDefault="00D9591D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2C12545" w14:textId="77777777" w:rsidR="00D9591D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</w:tr>
      <w:tr w:rsidR="00D9591D" w14:paraId="24C5709F" w14:textId="77777777" w:rsidTr="00D9591D">
        <w:tc>
          <w:tcPr>
            <w:tcW w:w="2830" w:type="dxa"/>
          </w:tcPr>
          <w:p w14:paraId="7070F5ED" w14:textId="77777777" w:rsidR="00D9591D" w:rsidRDefault="00D9591D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897708C" w14:textId="77777777" w:rsidR="00D9591D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Víz</w:t>
            </w:r>
          </w:p>
        </w:tc>
      </w:tr>
      <w:tr w:rsidR="008E4A3C" w14:paraId="2D59B4C2" w14:textId="77777777" w:rsidTr="00D9591D">
        <w:tc>
          <w:tcPr>
            <w:tcW w:w="2830" w:type="dxa"/>
          </w:tcPr>
          <w:p w14:paraId="457E3B5C" w14:textId="77777777" w:rsidR="008E4A3C" w:rsidRDefault="008E4A3C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6B809B9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Gáz</w:t>
            </w:r>
          </w:p>
        </w:tc>
      </w:tr>
      <w:tr w:rsidR="008E4A3C" w14:paraId="7A344454" w14:textId="77777777" w:rsidTr="00D9591D">
        <w:tc>
          <w:tcPr>
            <w:tcW w:w="2830" w:type="dxa"/>
          </w:tcPr>
          <w:p w14:paraId="657832F1" w14:textId="77777777" w:rsidR="008E4A3C" w:rsidRDefault="008E4A3C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F4737CB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Távhő</w:t>
            </w:r>
          </w:p>
        </w:tc>
      </w:tr>
      <w:tr w:rsidR="008E4A3C" w14:paraId="743158AA" w14:textId="77777777" w:rsidTr="00D9591D">
        <w:tc>
          <w:tcPr>
            <w:tcW w:w="2830" w:type="dxa"/>
          </w:tcPr>
          <w:p w14:paraId="422E45B3" w14:textId="77777777" w:rsidR="008E4A3C" w:rsidRDefault="008E4A3C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434AF2F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</w:t>
            </w:r>
          </w:p>
        </w:tc>
      </w:tr>
      <w:tr w:rsidR="008E4A3C" w14:paraId="2F659E7D" w14:textId="77777777" w:rsidTr="00D9591D">
        <w:tc>
          <w:tcPr>
            <w:tcW w:w="2830" w:type="dxa"/>
          </w:tcPr>
          <w:p w14:paraId="2423739C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F16F944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Hulladékszállítás </w:t>
            </w:r>
          </w:p>
        </w:tc>
      </w:tr>
      <w:tr w:rsidR="008E4A3C" w14:paraId="047BB510" w14:textId="77777777" w:rsidTr="00D9591D">
        <w:tc>
          <w:tcPr>
            <w:tcW w:w="2830" w:type="dxa"/>
          </w:tcPr>
          <w:p w14:paraId="687DF3C1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42FD24DB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közszolgáltatás</w:t>
            </w:r>
          </w:p>
        </w:tc>
      </w:tr>
      <w:tr w:rsidR="008E4A3C" w14:paraId="5C0E6C9C" w14:textId="77777777" w:rsidTr="00D9591D">
        <w:tc>
          <w:tcPr>
            <w:tcW w:w="2830" w:type="dxa"/>
          </w:tcPr>
          <w:p w14:paraId="18DDCF94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0710D0D" w14:textId="77777777" w:rsidR="008E4A3C" w:rsidRDefault="00B61305" w:rsidP="00B613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Szervertermi klíma felülvizsgálat, karbantartás, szerviz </w:t>
            </w:r>
          </w:p>
        </w:tc>
      </w:tr>
      <w:tr w:rsidR="008E4A3C" w14:paraId="063A03E5" w14:textId="77777777" w:rsidTr="00D9591D">
        <w:tc>
          <w:tcPr>
            <w:tcW w:w="2830" w:type="dxa"/>
          </w:tcPr>
          <w:p w14:paraId="3069820D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5AAEFD58" w14:textId="77777777" w:rsidR="008E4A3C" w:rsidRDefault="00B61305" w:rsidP="008E4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Aggregátor felülvizsgálat, karbantartás, szerviz</w:t>
            </w:r>
          </w:p>
        </w:tc>
      </w:tr>
      <w:tr w:rsidR="008E4A3C" w14:paraId="7F951FF2" w14:textId="77777777" w:rsidTr="00D9591D">
        <w:tc>
          <w:tcPr>
            <w:tcW w:w="2830" w:type="dxa"/>
          </w:tcPr>
          <w:p w14:paraId="7AB42362" w14:textId="77777777" w:rsidR="008E4A3C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BBE5378" w14:textId="77777777" w:rsidR="008E4A3C" w:rsidRDefault="00AA0EDB" w:rsidP="008E4A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technológiai kiszolgáló</w:t>
            </w:r>
          </w:p>
        </w:tc>
      </w:tr>
    </w:tbl>
    <w:p w14:paraId="16F782C6" w14:textId="77777777" w:rsidR="00D9591D" w:rsidRPr="00FF33BF" w:rsidRDefault="00D9591D" w:rsidP="00FB651B">
      <w:pPr>
        <w:jc w:val="both"/>
        <w:rPr>
          <w:rFonts w:ascii="Times New Roman" w:hAnsi="Times New Roman" w:cs="Times New Roman"/>
        </w:rPr>
      </w:pPr>
    </w:p>
    <w:p w14:paraId="3060A326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</w:t>
      </w:r>
      <w:proofErr w:type="gramStart"/>
      <w:r w:rsidRPr="00FF33BF">
        <w:rPr>
          <w:rFonts w:ascii="Times New Roman" w:hAnsi="Times New Roman" w:cs="Times New Roman"/>
        </w:rPr>
        <w:t>4</w:t>
      </w:r>
      <w:proofErr w:type="gramEnd"/>
      <w:r w:rsidRPr="00FF33BF">
        <w:rPr>
          <w:rFonts w:ascii="Times New Roman" w:hAnsi="Times New Roman" w:cs="Times New Roman"/>
        </w:rPr>
        <w:tab/>
      </w:r>
      <w:r w:rsidR="005A04E0" w:rsidRPr="00CA5CF9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a beszállítói lánc bármely eleme a kijelölt létfontosságú rendszerelem üzemszerű működését veszélyezteti</w:t>
      </w:r>
    </w:p>
    <w:p w14:paraId="065FABA5" w14:textId="77777777" w:rsidR="00EE125A" w:rsidRPr="000D2242" w:rsidRDefault="00EE125A" w:rsidP="00FB651B">
      <w:pPr>
        <w:jc w:val="both"/>
        <w:rPr>
          <w:rFonts w:ascii="Times New Roman" w:hAnsi="Times New Roman" w:cs="Times New Roman"/>
          <w:i/>
        </w:rPr>
      </w:pPr>
      <w:r w:rsidRPr="00FF33BF">
        <w:rPr>
          <w:rFonts w:ascii="Times New Roman" w:hAnsi="Times New Roman" w:cs="Times New Roman"/>
        </w:rPr>
        <w:t>1.6.4.1</w:t>
      </w:r>
      <w:r w:rsidRPr="00FF33BF">
        <w:rPr>
          <w:rFonts w:ascii="Times New Roman" w:hAnsi="Times New Roman" w:cs="Times New Roman"/>
        </w:rPr>
        <w:tab/>
        <w:t>beszállító cégadatai</w:t>
      </w:r>
      <w:r w:rsidR="00650517">
        <w:rPr>
          <w:rFonts w:ascii="Times New Roman" w:hAnsi="Times New Roman" w:cs="Times New Roman"/>
        </w:rPr>
        <w:t xml:space="preserve"> </w:t>
      </w:r>
      <w:r w:rsidR="00650517" w:rsidRPr="00175E41">
        <w:rPr>
          <w:rFonts w:ascii="Times New Roman" w:eastAsia="Calibri" w:hAnsi="Times New Roman" w:cs="Times New Roman"/>
          <w:i/>
        </w:rPr>
        <w:t>(a táblázat bővíthető)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09"/>
        <w:gridCol w:w="1732"/>
        <w:gridCol w:w="1304"/>
        <w:gridCol w:w="2218"/>
        <w:gridCol w:w="2199"/>
      </w:tblGrid>
      <w:tr w:rsidR="00331B8E" w14:paraId="3D6234FE" w14:textId="77777777" w:rsidTr="00095042">
        <w:trPr>
          <w:trHeight w:val="422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488D52" w14:textId="77777777" w:rsidR="00331B8E" w:rsidRPr="00F6109A" w:rsidRDefault="00331B8E" w:rsidP="00F61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09A">
              <w:rPr>
                <w:rFonts w:ascii="Times New Roman" w:hAnsi="Times New Roman" w:cs="Times New Roman"/>
                <w:sz w:val="28"/>
                <w:szCs w:val="28"/>
              </w:rPr>
              <w:t>BESZÁLLÍTÓ ADATAI</w:t>
            </w:r>
          </w:p>
        </w:tc>
      </w:tr>
      <w:tr w:rsidR="00323574" w:rsidRPr="00F6109A" w14:paraId="2B7A9201" w14:textId="77777777" w:rsidTr="00323574">
        <w:tc>
          <w:tcPr>
            <w:tcW w:w="1623" w:type="dxa"/>
            <w:shd w:val="clear" w:color="auto" w:fill="DEEAF6" w:themeFill="accent1" w:themeFillTint="33"/>
            <w:vAlign w:val="center"/>
          </w:tcPr>
          <w:p w14:paraId="7B97C292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megnevezése</w:t>
            </w:r>
          </w:p>
        </w:tc>
        <w:tc>
          <w:tcPr>
            <w:tcW w:w="1570" w:type="dxa"/>
            <w:shd w:val="clear" w:color="auto" w:fill="DEEAF6" w:themeFill="accent1" w:themeFillTint="33"/>
            <w:vAlign w:val="center"/>
          </w:tcPr>
          <w:p w14:paraId="08105420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által nyújtott szolgáltatás</w:t>
            </w:r>
          </w:p>
        </w:tc>
        <w:tc>
          <w:tcPr>
            <w:tcW w:w="1304" w:type="dxa"/>
            <w:shd w:val="clear" w:color="auto" w:fill="DEEAF6" w:themeFill="accent1" w:themeFillTint="33"/>
          </w:tcPr>
          <w:p w14:paraId="7578177A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nyújtott szolgáltatás redundáns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E84B74">
              <w:rPr>
                <w:rFonts w:ascii="Times New Roman" w:hAnsi="Times New Roman" w:cs="Times New Roman"/>
                <w:b/>
                <w:highlight w:val="green"/>
              </w:rPr>
              <w:t>igen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E84B74">
              <w:rPr>
                <w:rFonts w:ascii="Times New Roman" w:hAnsi="Times New Roman" w:cs="Times New Roman"/>
                <w:b/>
                <w:highlight w:val="red"/>
              </w:rPr>
              <w:t>nem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14:paraId="1B29AAF1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címe</w:t>
            </w:r>
          </w:p>
        </w:tc>
        <w:tc>
          <w:tcPr>
            <w:tcW w:w="2263" w:type="dxa"/>
            <w:shd w:val="clear" w:color="auto" w:fill="DEEAF6" w:themeFill="accent1" w:themeFillTint="33"/>
            <w:vAlign w:val="center"/>
          </w:tcPr>
          <w:p w14:paraId="288FB0B3" w14:textId="77777777" w:rsidR="00323574" w:rsidRPr="00F6109A" w:rsidRDefault="00323574" w:rsidP="00F610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109A">
              <w:rPr>
                <w:rFonts w:ascii="Times New Roman" w:hAnsi="Times New Roman" w:cs="Times New Roman"/>
                <w:b/>
              </w:rPr>
              <w:t>Beszállító cég elérhetősége</w:t>
            </w:r>
          </w:p>
        </w:tc>
      </w:tr>
      <w:tr w:rsidR="008E4A3C" w14:paraId="3AD5E388" w14:textId="77777777" w:rsidTr="00323574">
        <w:tc>
          <w:tcPr>
            <w:tcW w:w="1623" w:type="dxa"/>
          </w:tcPr>
          <w:p w14:paraId="183FF513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68A9A308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Elektromos áram</w:t>
            </w:r>
          </w:p>
        </w:tc>
        <w:tc>
          <w:tcPr>
            <w:tcW w:w="1304" w:type="dxa"/>
          </w:tcPr>
          <w:p w14:paraId="4EE04E89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E31B57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40A5119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44F0D566" w14:textId="77777777" w:rsidTr="00323574">
        <w:tc>
          <w:tcPr>
            <w:tcW w:w="1623" w:type="dxa"/>
          </w:tcPr>
          <w:p w14:paraId="3A869BC4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5912935B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304" w:type="dxa"/>
          </w:tcPr>
          <w:p w14:paraId="38ABEC24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368EF20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4E6CA6F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2D7A520A" w14:textId="77777777" w:rsidTr="00323574">
        <w:tc>
          <w:tcPr>
            <w:tcW w:w="1623" w:type="dxa"/>
          </w:tcPr>
          <w:p w14:paraId="6637720F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781F98A4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Víz</w:t>
            </w:r>
          </w:p>
        </w:tc>
        <w:tc>
          <w:tcPr>
            <w:tcW w:w="1304" w:type="dxa"/>
          </w:tcPr>
          <w:p w14:paraId="6F2FBAB2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151A26E4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752C5C8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6CB60BA8" w14:textId="77777777" w:rsidTr="00323574">
        <w:tc>
          <w:tcPr>
            <w:tcW w:w="1623" w:type="dxa"/>
          </w:tcPr>
          <w:p w14:paraId="48AA0EF1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F0C0E11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Gáz</w:t>
            </w:r>
          </w:p>
        </w:tc>
        <w:tc>
          <w:tcPr>
            <w:tcW w:w="1304" w:type="dxa"/>
          </w:tcPr>
          <w:p w14:paraId="4C8465D6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E439D69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2FA7061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0019AD48" w14:textId="77777777" w:rsidTr="00323574">
        <w:tc>
          <w:tcPr>
            <w:tcW w:w="1623" w:type="dxa"/>
          </w:tcPr>
          <w:p w14:paraId="1EEA24BE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1790587B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Távhő</w:t>
            </w:r>
          </w:p>
        </w:tc>
        <w:tc>
          <w:tcPr>
            <w:tcW w:w="1304" w:type="dxa"/>
          </w:tcPr>
          <w:p w14:paraId="179F16CA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4D3A0E63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4746BEFC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1BC3D669" w14:textId="77777777" w:rsidTr="00323574">
        <w:tc>
          <w:tcPr>
            <w:tcW w:w="1623" w:type="dxa"/>
          </w:tcPr>
          <w:p w14:paraId="74194D9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09C1862D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Szennyvíz</w:t>
            </w:r>
          </w:p>
        </w:tc>
        <w:tc>
          <w:tcPr>
            <w:tcW w:w="1304" w:type="dxa"/>
          </w:tcPr>
          <w:p w14:paraId="60452D02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58DC9C9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26F1D4D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1931BA61" w14:textId="77777777" w:rsidTr="00323574">
        <w:tc>
          <w:tcPr>
            <w:tcW w:w="1623" w:type="dxa"/>
          </w:tcPr>
          <w:p w14:paraId="43053FE7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3B715EE1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Hulladékszállítás</w:t>
            </w:r>
          </w:p>
        </w:tc>
        <w:tc>
          <w:tcPr>
            <w:tcW w:w="1304" w:type="dxa"/>
          </w:tcPr>
          <w:p w14:paraId="0751AF0A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63B4C92E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996CC8B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547FC9BE" w14:textId="77777777" w:rsidTr="00323574">
        <w:tc>
          <w:tcPr>
            <w:tcW w:w="1623" w:type="dxa"/>
          </w:tcPr>
          <w:p w14:paraId="23C7D276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43E1CDB0" w14:textId="77777777" w:rsidR="008E4A3C" w:rsidRDefault="008E4A3C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közszolgáltatás</w:t>
            </w:r>
          </w:p>
        </w:tc>
        <w:tc>
          <w:tcPr>
            <w:tcW w:w="1304" w:type="dxa"/>
          </w:tcPr>
          <w:p w14:paraId="489CA417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3C4FE750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069C38C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E4A3C" w14:paraId="4B4C3ABD" w14:textId="77777777" w:rsidTr="00323574">
        <w:tc>
          <w:tcPr>
            <w:tcW w:w="1623" w:type="dxa"/>
          </w:tcPr>
          <w:p w14:paraId="456B6FD7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45AE6193" w14:textId="77777777" w:rsidR="008E4A3C" w:rsidRDefault="004E4283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Szervertermi klíma felülvizsgálat, karbantartás, szerviz</w:t>
            </w:r>
          </w:p>
        </w:tc>
        <w:tc>
          <w:tcPr>
            <w:tcW w:w="1304" w:type="dxa"/>
          </w:tcPr>
          <w:p w14:paraId="4DE20F68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7475DBCD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687E2B33" w14:textId="77777777" w:rsidR="008E4A3C" w:rsidRPr="000C1554" w:rsidRDefault="008E4A3C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4283" w14:paraId="7FBD62D7" w14:textId="77777777" w:rsidTr="00323574">
        <w:tc>
          <w:tcPr>
            <w:tcW w:w="1623" w:type="dxa"/>
          </w:tcPr>
          <w:p w14:paraId="46763E20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413A26D2" w14:textId="13CA3FFF" w:rsidR="004E4283" w:rsidRDefault="004E4283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Aggregátor felülvizsgálat, karbantartás, szervi</w:t>
            </w:r>
            <w:r w:rsidR="004C56F9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304" w:type="dxa"/>
          </w:tcPr>
          <w:p w14:paraId="6EF00DEB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0A52E317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28DEA06E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4283" w14:paraId="07AA098F" w14:textId="77777777" w:rsidTr="00323574">
        <w:tc>
          <w:tcPr>
            <w:tcW w:w="1623" w:type="dxa"/>
          </w:tcPr>
          <w:p w14:paraId="1F85CBDE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14:paraId="6AEABD91" w14:textId="77777777" w:rsidR="004E4283" w:rsidRDefault="00AA0EDB" w:rsidP="008E4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működés szempontjából releváns technológiai kiszolgáló</w:t>
            </w:r>
          </w:p>
        </w:tc>
        <w:tc>
          <w:tcPr>
            <w:tcW w:w="1304" w:type="dxa"/>
          </w:tcPr>
          <w:p w14:paraId="4A774D2D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14:paraId="5DD88798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6D6C0A9" w14:textId="77777777" w:rsidR="004E4283" w:rsidRPr="000C1554" w:rsidRDefault="004E4283" w:rsidP="008E4A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13D7796" w14:textId="77777777" w:rsidR="00F6109A" w:rsidRPr="004B3CD8" w:rsidRDefault="00F6109A" w:rsidP="00FB651B">
      <w:pPr>
        <w:jc w:val="both"/>
        <w:rPr>
          <w:rFonts w:ascii="Times New Roman" w:hAnsi="Times New Roman" w:cs="Times New Roman"/>
          <w:color w:val="FF0000"/>
        </w:rPr>
      </w:pPr>
    </w:p>
    <w:p w14:paraId="4E2177A7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1.6.4.2</w:t>
      </w:r>
      <w:r w:rsidRPr="00FF33BF">
        <w:rPr>
          <w:rFonts w:ascii="Times New Roman" w:hAnsi="Times New Roman" w:cs="Times New Roman"/>
        </w:rPr>
        <w:tab/>
        <w:t>beszállító képviselőjének elérhetősége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5"/>
        <w:gridCol w:w="1699"/>
        <w:gridCol w:w="1904"/>
        <w:gridCol w:w="1867"/>
        <w:gridCol w:w="1807"/>
      </w:tblGrid>
      <w:tr w:rsidR="00242384" w14:paraId="6F802229" w14:textId="77777777" w:rsidTr="00242384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F82A6A" w14:textId="77777777" w:rsidR="00242384" w:rsidRPr="00242384" w:rsidRDefault="00242384" w:rsidP="0024238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2384">
              <w:rPr>
                <w:rFonts w:ascii="Times New Roman" w:hAnsi="Times New Roman" w:cs="Times New Roman"/>
                <w:sz w:val="28"/>
                <w:szCs w:val="28"/>
              </w:rPr>
              <w:t>BESZÁLLÍTÓK KONTAKT ADATAI</w:t>
            </w:r>
          </w:p>
        </w:tc>
      </w:tr>
      <w:tr w:rsidR="00242384" w:rsidRPr="00242384" w14:paraId="3DFE130B" w14:textId="77777777" w:rsidTr="00242384"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AB7043" w14:textId="77777777" w:rsidR="00242384" w:rsidRPr="00242384" w:rsidRDefault="003E58E2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242384" w:rsidRPr="00242384">
              <w:rPr>
                <w:rFonts w:ascii="Times New Roman" w:hAnsi="Times New Roman" w:cs="Times New Roman"/>
                <w:b/>
              </w:rPr>
              <w:t>eszállító megnevezése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FE8D6F" w14:textId="77777777" w:rsidR="00242384" w:rsidRPr="00242384" w:rsidRDefault="00856C41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242384" w:rsidRPr="00242384">
              <w:rPr>
                <w:rFonts w:ascii="Times New Roman" w:hAnsi="Times New Roman" w:cs="Times New Roman"/>
                <w:b/>
              </w:rPr>
              <w:t>év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84C605" w14:textId="77777777" w:rsidR="00242384" w:rsidRPr="00242384" w:rsidRDefault="00856C41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242384" w:rsidRPr="00242384">
              <w:rPr>
                <w:rFonts w:ascii="Times New Roman" w:hAnsi="Times New Roman" w:cs="Times New Roman"/>
                <w:b/>
              </w:rPr>
              <w:t>eosztás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ADA0D5" w14:textId="77777777" w:rsidR="00242384" w:rsidRPr="00242384" w:rsidRDefault="00856C41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="00242384" w:rsidRPr="00242384">
              <w:rPr>
                <w:rFonts w:ascii="Times New Roman" w:hAnsi="Times New Roman" w:cs="Times New Roman"/>
                <w:b/>
              </w:rPr>
              <w:t>elefon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FFDE40" w14:textId="77777777" w:rsidR="00242384" w:rsidRPr="00242384" w:rsidRDefault="00242384" w:rsidP="00242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2384">
              <w:rPr>
                <w:rFonts w:ascii="Times New Roman" w:hAnsi="Times New Roman" w:cs="Times New Roman"/>
                <w:b/>
              </w:rPr>
              <w:t>e-mail</w:t>
            </w:r>
          </w:p>
        </w:tc>
      </w:tr>
      <w:tr w:rsidR="00242384" w:rsidRPr="00242384" w14:paraId="08FB5106" w14:textId="77777777" w:rsidTr="00242384">
        <w:tc>
          <w:tcPr>
            <w:tcW w:w="1785" w:type="dxa"/>
            <w:shd w:val="clear" w:color="auto" w:fill="auto"/>
            <w:vAlign w:val="center"/>
          </w:tcPr>
          <w:p w14:paraId="572D6603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3AF52D7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7809BC19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881FB8D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D9C1C6D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2384" w:rsidRPr="00242384" w14:paraId="21DC0A9B" w14:textId="77777777" w:rsidTr="00242384">
        <w:tc>
          <w:tcPr>
            <w:tcW w:w="1785" w:type="dxa"/>
            <w:shd w:val="clear" w:color="auto" w:fill="auto"/>
            <w:vAlign w:val="center"/>
          </w:tcPr>
          <w:p w14:paraId="2C601B56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E058901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14:paraId="3565F89B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3FF14EC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BD26792" w14:textId="77777777" w:rsidR="00242384" w:rsidRPr="000C1554" w:rsidRDefault="00242384" w:rsidP="000C15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2384" w14:paraId="517D52FF" w14:textId="77777777" w:rsidTr="00242384">
        <w:tc>
          <w:tcPr>
            <w:tcW w:w="1785" w:type="dxa"/>
          </w:tcPr>
          <w:p w14:paraId="118FA97D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14:paraId="4F65D755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1102B731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7" w:type="dxa"/>
          </w:tcPr>
          <w:p w14:paraId="303A8813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5083205C" w14:textId="77777777" w:rsidR="00242384" w:rsidRPr="000C1554" w:rsidRDefault="00242384" w:rsidP="000C1554">
            <w:pPr>
              <w:rPr>
                <w:rFonts w:ascii="Times New Roman" w:hAnsi="Times New Roman" w:cs="Times New Roman"/>
              </w:rPr>
            </w:pPr>
          </w:p>
        </w:tc>
      </w:tr>
    </w:tbl>
    <w:p w14:paraId="4FE5D7DA" w14:textId="77777777" w:rsidR="00242384" w:rsidRPr="000C1554" w:rsidRDefault="00242384" w:rsidP="00FB651B">
      <w:pPr>
        <w:jc w:val="both"/>
        <w:rPr>
          <w:rFonts w:ascii="Times New Roman" w:hAnsi="Times New Roman" w:cs="Times New Roman"/>
        </w:rPr>
      </w:pPr>
    </w:p>
    <w:p w14:paraId="3F96B08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1.6.4.3</w:t>
      </w:r>
      <w:r w:rsidRPr="00FF33BF">
        <w:rPr>
          <w:rFonts w:ascii="Times New Roman" w:hAnsi="Times New Roman" w:cs="Times New Roman"/>
        </w:rPr>
        <w:tab/>
        <w:t xml:space="preserve">beszállítóval kötött megállapodás rendszerelem </w:t>
      </w:r>
      <w:proofErr w:type="spellStart"/>
      <w:r w:rsidRPr="00FF33BF">
        <w:rPr>
          <w:rFonts w:ascii="Times New Roman" w:hAnsi="Times New Roman" w:cs="Times New Roman"/>
        </w:rPr>
        <w:t>üzemfolytonos</w:t>
      </w:r>
      <w:proofErr w:type="spellEnd"/>
      <w:r w:rsidRPr="00FF33BF">
        <w:rPr>
          <w:rFonts w:ascii="Times New Roman" w:hAnsi="Times New Roman" w:cs="Times New Roman"/>
        </w:rPr>
        <w:t xml:space="preserve"> működését biztosító garanciái</w:t>
      </w:r>
    </w:p>
    <w:p w14:paraId="12FEAE7E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1.6.4.4</w:t>
      </w:r>
      <w:r w:rsidRPr="00FF33BF">
        <w:rPr>
          <w:rFonts w:ascii="Times New Roman" w:hAnsi="Times New Roman" w:cs="Times New Roman"/>
        </w:rPr>
        <w:tab/>
        <w:t>beszállítói audit szabályozottsága, annak megléte, eredménye, időszakossága, szankciói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5"/>
        <w:gridCol w:w="1353"/>
        <w:gridCol w:w="2289"/>
        <w:gridCol w:w="1537"/>
        <w:gridCol w:w="2078"/>
      </w:tblGrid>
      <w:tr w:rsidR="00506D48" w14:paraId="6A255062" w14:textId="77777777" w:rsidTr="00506D48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F78D8E3" w14:textId="77777777" w:rsidR="00506D48" w:rsidRPr="00506D48" w:rsidRDefault="00506D48" w:rsidP="0050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D48">
              <w:rPr>
                <w:rFonts w:ascii="Times New Roman" w:hAnsi="Times New Roman" w:cs="Times New Roman"/>
                <w:sz w:val="28"/>
                <w:szCs w:val="28"/>
              </w:rPr>
              <w:t>BESZÁLLÍTÓI AUDIT ADATAI</w:t>
            </w:r>
          </w:p>
        </w:tc>
      </w:tr>
      <w:tr w:rsidR="00506D48" w:rsidRPr="00506D48" w14:paraId="62B689A9" w14:textId="77777777" w:rsidTr="002E2F6E">
        <w:tc>
          <w:tcPr>
            <w:tcW w:w="1805" w:type="dxa"/>
            <w:shd w:val="clear" w:color="auto" w:fill="DEEAF6" w:themeFill="accent1" w:themeFillTint="33"/>
            <w:vAlign w:val="center"/>
          </w:tcPr>
          <w:p w14:paraId="3489AA3A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506D48" w:rsidRPr="00506D48">
              <w:rPr>
                <w:rFonts w:ascii="Times New Roman" w:hAnsi="Times New Roman" w:cs="Times New Roman"/>
                <w:b/>
              </w:rPr>
              <w:t>zabályozási keretek</w:t>
            </w:r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14:paraId="205438C2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506D48" w:rsidRPr="00506D48">
              <w:rPr>
                <w:rFonts w:ascii="Times New Roman" w:hAnsi="Times New Roman" w:cs="Times New Roman"/>
                <w:b/>
              </w:rPr>
              <w:t>zabályozás megléte</w:t>
            </w:r>
            <w:r w:rsidR="00506D48" w:rsidRPr="00506D48">
              <w:rPr>
                <w:rFonts w:ascii="Times New Roman" w:hAnsi="Times New Roman" w:cs="Times New Roman"/>
                <w:b/>
              </w:rPr>
              <w:br/>
            </w:r>
            <w:r w:rsidR="00506D48" w:rsidRPr="008364A3">
              <w:rPr>
                <w:rFonts w:ascii="Times New Roman" w:hAnsi="Times New Roman" w:cs="Times New Roman"/>
                <w:b/>
                <w:highlight w:val="green"/>
              </w:rPr>
              <w:t>igen</w:t>
            </w:r>
            <w:r w:rsidR="00506D48" w:rsidRPr="00506D48">
              <w:rPr>
                <w:rFonts w:ascii="Times New Roman" w:hAnsi="Times New Roman" w:cs="Times New Roman"/>
                <w:b/>
              </w:rPr>
              <w:t>/</w:t>
            </w:r>
            <w:r w:rsidR="00506D48" w:rsidRPr="008364A3">
              <w:rPr>
                <w:rFonts w:ascii="Times New Roman" w:hAnsi="Times New Roman" w:cs="Times New Roman"/>
                <w:b/>
                <w:highlight w:val="red"/>
              </w:rPr>
              <w:t>nem</w:t>
            </w: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5A121B1B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506D48" w:rsidRPr="00506D48">
              <w:rPr>
                <w:rFonts w:ascii="Times New Roman" w:hAnsi="Times New Roman" w:cs="Times New Roman"/>
                <w:b/>
              </w:rPr>
              <w:t>udit eredménye</w:t>
            </w:r>
          </w:p>
        </w:tc>
        <w:tc>
          <w:tcPr>
            <w:tcW w:w="1537" w:type="dxa"/>
            <w:shd w:val="clear" w:color="auto" w:fill="DEEAF6" w:themeFill="accent1" w:themeFillTint="33"/>
            <w:vAlign w:val="center"/>
          </w:tcPr>
          <w:p w14:paraId="03A6B03B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="00506D48" w:rsidRPr="00506D48">
              <w:rPr>
                <w:rFonts w:ascii="Times New Roman" w:hAnsi="Times New Roman" w:cs="Times New Roman"/>
                <w:b/>
              </w:rPr>
              <w:t>udit időszakossága</w:t>
            </w:r>
          </w:p>
        </w:tc>
        <w:tc>
          <w:tcPr>
            <w:tcW w:w="2078" w:type="dxa"/>
            <w:shd w:val="clear" w:color="auto" w:fill="DEEAF6" w:themeFill="accent1" w:themeFillTint="33"/>
            <w:vAlign w:val="center"/>
          </w:tcPr>
          <w:p w14:paraId="2CC37D9C" w14:textId="77777777" w:rsidR="00506D48" w:rsidRPr="00506D48" w:rsidRDefault="00856C41" w:rsidP="00506D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</w:t>
            </w:r>
            <w:r w:rsidR="00506D48" w:rsidRPr="00506D48">
              <w:rPr>
                <w:rFonts w:ascii="Times New Roman" w:hAnsi="Times New Roman" w:cs="Times New Roman"/>
                <w:b/>
              </w:rPr>
              <w:t>egállapított szankciók</w:t>
            </w:r>
          </w:p>
        </w:tc>
      </w:tr>
      <w:tr w:rsidR="00506D48" w14:paraId="2C9B7AC1" w14:textId="77777777" w:rsidTr="002E2F6E">
        <w:tc>
          <w:tcPr>
            <w:tcW w:w="1805" w:type="dxa"/>
          </w:tcPr>
          <w:p w14:paraId="0FCBF6E2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1ECAF174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6A9DAF34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3E574358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34BF5E90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6D48" w14:paraId="6D732595" w14:textId="77777777" w:rsidTr="002E2F6E">
        <w:tc>
          <w:tcPr>
            <w:tcW w:w="1805" w:type="dxa"/>
          </w:tcPr>
          <w:p w14:paraId="63C0F9AE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D37718F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530C63A0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1D56C187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244B07B3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6D48" w14:paraId="2894B62E" w14:textId="77777777" w:rsidTr="002E2F6E">
        <w:tc>
          <w:tcPr>
            <w:tcW w:w="1805" w:type="dxa"/>
          </w:tcPr>
          <w:p w14:paraId="7575B0DF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F0F6302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14:paraId="4C561147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1CE1AA8F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14:paraId="1858FAA8" w14:textId="77777777" w:rsidR="00506D48" w:rsidRPr="000C1554" w:rsidRDefault="00506D4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1DD08F" w14:textId="77777777" w:rsidR="00506D48" w:rsidRPr="000C1554" w:rsidRDefault="00506D48" w:rsidP="00FB651B">
      <w:pPr>
        <w:jc w:val="both"/>
        <w:rPr>
          <w:rFonts w:ascii="Times New Roman" w:hAnsi="Times New Roman" w:cs="Times New Roman"/>
        </w:rPr>
      </w:pPr>
    </w:p>
    <w:p w14:paraId="4ED6F396" w14:textId="77777777" w:rsidR="00EE125A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1.6.5</w:t>
      </w:r>
      <w:r w:rsidRPr="00FF33BF">
        <w:rPr>
          <w:rFonts w:ascii="Times New Roman" w:hAnsi="Times New Roman" w:cs="Times New Roman"/>
        </w:rPr>
        <w:tab/>
        <w:t xml:space="preserve">azon ágazatok és </w:t>
      </w:r>
      <w:proofErr w:type="spellStart"/>
      <w:r w:rsidRPr="00FF33BF">
        <w:rPr>
          <w:rFonts w:ascii="Times New Roman" w:hAnsi="Times New Roman" w:cs="Times New Roman"/>
        </w:rPr>
        <w:t>alágazatok</w:t>
      </w:r>
      <w:proofErr w:type="spellEnd"/>
      <w:r w:rsidRPr="00FF33BF">
        <w:rPr>
          <w:rFonts w:ascii="Times New Roman" w:hAnsi="Times New Roman" w:cs="Times New Roman"/>
        </w:rPr>
        <w:t xml:space="preserve"> függőségeinek bemutatása, amelyben érintett rendszerelemek, szolgáltatások hatással lehetnek a működésre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078"/>
        <w:gridCol w:w="1546"/>
        <w:gridCol w:w="3309"/>
      </w:tblGrid>
      <w:tr w:rsidR="005407F7" w:rsidRPr="00165050" w14:paraId="636602D5" w14:textId="77777777" w:rsidTr="00C82DDA">
        <w:trPr>
          <w:trHeight w:val="1260"/>
          <w:jc w:val="center"/>
        </w:trPr>
        <w:tc>
          <w:tcPr>
            <w:tcW w:w="1129" w:type="dxa"/>
            <w:shd w:val="clear" w:color="000000" w:fill="FCE4D6"/>
            <w:noWrap/>
            <w:vAlign w:val="center"/>
            <w:hideMark/>
          </w:tcPr>
          <w:p w14:paraId="490D6550" w14:textId="2D4180B2" w:rsidR="005407F7" w:rsidRPr="00EF16CE" w:rsidRDefault="00C82DDA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</w:t>
            </w:r>
            <w:r w:rsidR="005407F7"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GAZAT</w:t>
            </w:r>
          </w:p>
        </w:tc>
        <w:tc>
          <w:tcPr>
            <w:tcW w:w="3078" w:type="dxa"/>
            <w:shd w:val="clear" w:color="000000" w:fill="FCE4D6"/>
            <w:vAlign w:val="center"/>
            <w:hideMark/>
          </w:tcPr>
          <w:p w14:paraId="21F490A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ALÁGAZAT</w:t>
            </w:r>
          </w:p>
        </w:tc>
        <w:tc>
          <w:tcPr>
            <w:tcW w:w="1546" w:type="dxa"/>
            <w:shd w:val="clear" w:color="000000" w:fill="FCE4D6"/>
            <w:vAlign w:val="center"/>
            <w:hideMark/>
          </w:tcPr>
          <w:p w14:paraId="3E5ECB76" w14:textId="67415460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Hatással van-e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az adott </w:t>
            </w:r>
            <w:proofErr w:type="spellStart"/>
            <w:r w:rsidR="00C82DD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ágazat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rendszerelem által nyújtott szolgáltatásra?</w:t>
            </w:r>
          </w:p>
        </w:tc>
        <w:tc>
          <w:tcPr>
            <w:tcW w:w="3309" w:type="dxa"/>
            <w:shd w:val="clear" w:color="000000" w:fill="FCE4D6"/>
            <w:vAlign w:val="center"/>
          </w:tcPr>
          <w:p w14:paraId="55B0317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Függőség oka</w:t>
            </w:r>
          </w:p>
        </w:tc>
      </w:tr>
      <w:tr w:rsidR="005407F7" w:rsidRPr="00165050" w14:paraId="7648EAC9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5B87A175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Energia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D49FDE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villamosenergia-rendszer létesítményei 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A9ECFE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999A48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90E88CC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66641FD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2A279BC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kőolajipar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C90257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0FA2FF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CD7EAC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DA2B5D4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62656F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földgázipar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7E2159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76445D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2020338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2559095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7986CE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távhő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D96024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EE13D8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E278FED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2421E0A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Közlekedés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D871CE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közúti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36DC94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5CE809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A3B561E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6EC9289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6285E7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vasúti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5BBC02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EC6C33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0DDA218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1638788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2531C96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légi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397C787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7263C2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AD30273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1A03FF9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BC2F15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vízi közlekedés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0B1BE8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DE6D05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1980F1C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C11F11D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275B986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logisztikai központok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FF2DAC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22C0981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C505BA8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51889411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Agrárgazdaság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FA5236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mezőgazdaság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D4CB88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34F17C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DF2AE53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1D8E326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88EEC3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élelmiszeripar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E09704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6B260DF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D616B83" w14:textId="77777777" w:rsidTr="00C82DDA">
        <w:trPr>
          <w:trHeight w:val="718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21667B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095AED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elosztó hálózatok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9618CB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E60A9D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954D9AB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3D664D77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8B6B60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aktív fekvőbeteg-ellátás, és a működtetéséhez szükséges szolgáltatások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3471342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5EABCA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3BC4CE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72F3E2D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A71220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mentésirányítás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132828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9C5C8F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0776872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9DE2BB5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B3F7BD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egészségügyi tartalékok és vérkészletek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D7E028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634BE5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6B478B4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FEED10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7D5DDC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magas biztonsági szintű biológiai laboratóriumok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2AAB64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A205D9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B622AF5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4873FF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63AEF2B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gyógyszer-nagykereskedelem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9A2A24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F38A6C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18B88E9" w14:textId="77777777" w:rsidTr="00C82DDA">
        <w:trPr>
          <w:cantSplit/>
          <w:trHeight w:val="1134"/>
          <w:jc w:val="center"/>
        </w:trPr>
        <w:tc>
          <w:tcPr>
            <w:tcW w:w="1129" w:type="dxa"/>
            <w:shd w:val="clear" w:color="000000" w:fill="808080"/>
            <w:textDirection w:val="btLr"/>
            <w:vAlign w:val="center"/>
            <w:hideMark/>
          </w:tcPr>
          <w:p w14:paraId="4016C1C2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</w:t>
            </w:r>
          </w:p>
        </w:tc>
        <w:tc>
          <w:tcPr>
            <w:tcW w:w="3078" w:type="dxa"/>
            <w:shd w:val="clear" w:color="000000" w:fill="808080"/>
            <w:vAlign w:val="center"/>
            <w:hideMark/>
          </w:tcPr>
          <w:p w14:paraId="441417A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társadalombiztosítási ellátások igénybevételéhez kapcsolódó informatikai rendszerek és nyilvántartások</w:t>
            </w:r>
          </w:p>
        </w:tc>
        <w:tc>
          <w:tcPr>
            <w:tcW w:w="1546" w:type="dxa"/>
            <w:shd w:val="clear" w:color="000000" w:fill="808080"/>
            <w:vAlign w:val="bottom"/>
            <w:hideMark/>
          </w:tcPr>
          <w:p w14:paraId="51DB416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09" w:type="dxa"/>
            <w:shd w:val="clear" w:color="000000" w:fill="808080"/>
          </w:tcPr>
          <w:p w14:paraId="6368AB9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407F7" w:rsidRPr="00165050" w14:paraId="5FF96BC0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110304F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519FC2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pénzügyi eszközök kereskedelmi, fizetési, valamint klíring- és elszámolási infrastruktúrái és rendszerei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0EA1EA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0A6F45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48E4956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EA7880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C1A683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bank- és hitelintézeti biztonság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1C1D8AA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45D262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E5D80AB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1A062E7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0FEF8B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készpénzellátás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6098FC5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681590B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6AECEF4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041DDED7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Infokommunikációs technológiák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8FA92D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internet-hozzáférési szolgáltatás és internet-infrastruktúra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0FE0B09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9E3E40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46E4DB2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B46699E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74E995B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elektronikus hírközlési szolgáltatások, elektronikus hírközlő hálózatok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D5E126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CF5955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09E39AD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6A77683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717A590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műsorszórás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7DB7434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A9CE8D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6008E6D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117A87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03A7D35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postai szolgáltatások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863D48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8DDF4A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442A451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E64D5EC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D6F8EE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kormányzati elektronikus információs rendszerek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5BCA41C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7949836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1E1CC53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</w:tcPr>
          <w:p w14:paraId="5BA67D2F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14:paraId="1D1D520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meteorológiai infrastruktúra</w:t>
            </w:r>
          </w:p>
        </w:tc>
        <w:tc>
          <w:tcPr>
            <w:tcW w:w="1546" w:type="dxa"/>
            <w:shd w:val="clear" w:color="auto" w:fill="auto"/>
            <w:vAlign w:val="bottom"/>
          </w:tcPr>
          <w:p w14:paraId="08E0F49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9133B9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F859379" w14:textId="77777777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3E685608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43B94E7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ivóvíz-szolgáltatás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37050C9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7C0EE5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C2FD07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62773E14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3957D2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felszíni és felszín alatti vizek minőségének ellenőrzése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68EF0C9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35C4063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6215156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15C2BB6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805A27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szennyvízelvezetés és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-tisztítás</w:t>
            </w:r>
            <w:proofErr w:type="spellEnd"/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B373FD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1982DC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FAA686E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73A1781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5AA464D6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vízbázisok védelme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6FBD4FB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4CA70CF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525DD00" w14:textId="7777777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7751CFB" w14:textId="77777777" w:rsidR="005407F7" w:rsidRPr="00EF16CE" w:rsidRDefault="005407F7" w:rsidP="00973B40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2E5749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árvízi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védművek</w:t>
            </w:r>
            <w:proofErr w:type="spellEnd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, gátak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7B5BF0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026E866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AE768AE" w14:textId="77777777" w:rsidTr="00C82DDA">
        <w:trPr>
          <w:cantSplit/>
          <w:trHeight w:val="1474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789C37D1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Honvédelem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1C16569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honvédelmi rendszerek és létesítmények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2003EC7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519276E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7FF8609" w14:textId="77777777" w:rsidTr="00C82DDA">
        <w:trPr>
          <w:cantSplit/>
          <w:trHeight w:val="1552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1AA7DE57" w14:textId="77777777" w:rsidR="005407F7" w:rsidRPr="00EF16CE" w:rsidRDefault="005407F7" w:rsidP="00973B4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Közbiztonság-védelem</w:t>
            </w:r>
          </w:p>
        </w:tc>
        <w:tc>
          <w:tcPr>
            <w:tcW w:w="3078" w:type="dxa"/>
            <w:shd w:val="clear" w:color="auto" w:fill="auto"/>
            <w:vAlign w:val="center"/>
            <w:hideMark/>
          </w:tcPr>
          <w:p w14:paraId="35095E4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rendvédelmi szervek infrastruktúrái</w:t>
            </w:r>
          </w:p>
        </w:tc>
        <w:tc>
          <w:tcPr>
            <w:tcW w:w="1546" w:type="dxa"/>
            <w:shd w:val="clear" w:color="auto" w:fill="auto"/>
            <w:vAlign w:val="bottom"/>
            <w:hideMark/>
          </w:tcPr>
          <w:p w14:paraId="4372F69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09" w:type="dxa"/>
          </w:tcPr>
          <w:p w14:paraId="2C6A605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</w:tbl>
    <w:p w14:paraId="5A4CA2C6" w14:textId="77777777" w:rsidR="005407F7" w:rsidRDefault="005407F7" w:rsidP="00FB651B">
      <w:pPr>
        <w:jc w:val="both"/>
        <w:rPr>
          <w:rFonts w:ascii="Times New Roman" w:hAnsi="Times New Roman" w:cs="Times New Roman"/>
        </w:rPr>
      </w:pPr>
    </w:p>
    <w:p w14:paraId="6528A3E6" w14:textId="77777777" w:rsidR="00212F90" w:rsidRDefault="00212F90" w:rsidP="00FB651B">
      <w:pPr>
        <w:jc w:val="both"/>
        <w:rPr>
          <w:rFonts w:ascii="Times New Roman" w:hAnsi="Times New Roman" w:cs="Times New Roman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1417"/>
        <w:gridCol w:w="3397"/>
      </w:tblGrid>
      <w:tr w:rsidR="005407F7" w:rsidRPr="00165050" w14:paraId="5FB9E601" w14:textId="52A9FF81" w:rsidTr="00C82DDA">
        <w:trPr>
          <w:trHeight w:val="1260"/>
          <w:jc w:val="center"/>
        </w:trPr>
        <w:tc>
          <w:tcPr>
            <w:tcW w:w="1129" w:type="dxa"/>
            <w:shd w:val="clear" w:color="000000" w:fill="FCE4D6"/>
            <w:noWrap/>
            <w:vAlign w:val="center"/>
            <w:hideMark/>
          </w:tcPr>
          <w:p w14:paraId="65A41D3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ÁGAZAT</w:t>
            </w:r>
          </w:p>
        </w:tc>
        <w:tc>
          <w:tcPr>
            <w:tcW w:w="3119" w:type="dxa"/>
            <w:shd w:val="clear" w:color="000000" w:fill="FCE4D6"/>
            <w:vAlign w:val="center"/>
            <w:hideMark/>
          </w:tcPr>
          <w:p w14:paraId="6401A90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ALÁGAZAT</w:t>
            </w:r>
          </w:p>
        </w:tc>
        <w:tc>
          <w:tcPr>
            <w:tcW w:w="1417" w:type="dxa"/>
            <w:shd w:val="clear" w:color="000000" w:fill="FCE4D6"/>
            <w:vAlign w:val="center"/>
            <w:hideMark/>
          </w:tcPr>
          <w:p w14:paraId="07C65BBC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Hatással van-e a rendszerelem által nyújtott szolgáltatás az adott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alágazatra</w:t>
            </w:r>
            <w:proofErr w:type="spellEnd"/>
            <w:r w:rsidRPr="00EF16C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?</w:t>
            </w:r>
          </w:p>
        </w:tc>
        <w:tc>
          <w:tcPr>
            <w:tcW w:w="3397" w:type="dxa"/>
            <w:shd w:val="clear" w:color="000000" w:fill="FCE4D6"/>
            <w:vAlign w:val="center"/>
          </w:tcPr>
          <w:p w14:paraId="5EBBD5D2" w14:textId="4735EFFF" w:rsidR="005407F7" w:rsidRPr="00EF16CE" w:rsidRDefault="005407F7" w:rsidP="00AA1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Függőség oka</w:t>
            </w:r>
          </w:p>
        </w:tc>
      </w:tr>
      <w:tr w:rsidR="005407F7" w:rsidRPr="00165050" w14:paraId="2B5E6783" w14:textId="6706D0F3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61A4CF20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Energia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AAAEDBF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villamosenergia-rendszer létesítményei 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ED64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B8AD73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426CC15" w14:textId="686E2F44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DD20F9A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EAD800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kőolajipar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36C1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61833F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C0F440D" w14:textId="498DA880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72606F2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8E5362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földgázipar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263E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5A860B5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24EE40F" w14:textId="636D13F1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6B0D76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43CBB5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távhő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7D54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AA2E58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24A57F9" w14:textId="064B87B8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14DD2099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Közlekedés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238383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közúti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C3E58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AA2490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AAE3052" w14:textId="5ED776D1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1B7595E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1EC2EB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vasúti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7A6F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AF6066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A5D5338" w14:textId="1B601BB2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A14000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51672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légi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C6F7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51134EAF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CB9C347" w14:textId="6CBE734D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CB26E99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449A18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vízi közlekedés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D5235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15A481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DC9B8DF" w14:textId="5F8D2CD1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038A68DF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FE5EE4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logisztikai központok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ED2C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5FD352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3C38301" w14:textId="1DEDE4BA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08FF168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Agrárgazdaság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D2CD94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mezőgazdaság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60C5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A6C843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D2E7FD0" w14:textId="401836B9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00D3C5C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6D19AD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élelmiszeripar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DFBB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7BF838C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FA232E0" w14:textId="7CA67DB5" w:rsidTr="00C82DDA">
        <w:trPr>
          <w:trHeight w:val="718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C9C1CF2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0F729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elosztó hálózatok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2F60D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A31861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4A58F36" w14:textId="78F2B5A9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058F68B2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9B0205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aktív fekvőbeteg-ellátás, és a működtetéséhez szükséges szolgáltatások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7A083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2301E4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ED9142E" w14:textId="5B05D292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15D8602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8ED039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mentésirányítás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5584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96C09E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39EAEE0" w14:textId="10C494C0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885A395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E16EB6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egészségügyi tartalékok és vérkészletek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1B16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08B353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BBF0656" w14:textId="57851994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3F0F27A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D93087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magas biztonsági szintű biológiai laboratóriumok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60198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28332F1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1A42653" w14:textId="4EA33809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003D4C0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E05980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gyógyszer-nagykereskedelem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5C64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6A99C9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E66C247" w14:textId="13E844B7" w:rsidTr="00C82DDA">
        <w:trPr>
          <w:cantSplit/>
          <w:trHeight w:val="1134"/>
          <w:jc w:val="center"/>
        </w:trPr>
        <w:tc>
          <w:tcPr>
            <w:tcW w:w="1129" w:type="dxa"/>
            <w:shd w:val="clear" w:color="000000" w:fill="808080"/>
            <w:textDirection w:val="btLr"/>
            <w:vAlign w:val="center"/>
            <w:hideMark/>
          </w:tcPr>
          <w:p w14:paraId="36DACBF3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</w:t>
            </w:r>
          </w:p>
        </w:tc>
        <w:tc>
          <w:tcPr>
            <w:tcW w:w="3119" w:type="dxa"/>
            <w:shd w:val="clear" w:color="000000" w:fill="808080"/>
            <w:vAlign w:val="center"/>
            <w:hideMark/>
          </w:tcPr>
          <w:p w14:paraId="02CEEDFE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társadalombiztosítási ellátások igénybevételéhez kapcsolódó informatikai rendszerek és nyilvántartások</w:t>
            </w:r>
          </w:p>
        </w:tc>
        <w:tc>
          <w:tcPr>
            <w:tcW w:w="1417" w:type="dxa"/>
            <w:shd w:val="clear" w:color="000000" w:fill="808080"/>
            <w:vAlign w:val="bottom"/>
            <w:hideMark/>
          </w:tcPr>
          <w:p w14:paraId="51344C7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397" w:type="dxa"/>
            <w:shd w:val="clear" w:color="000000" w:fill="808080"/>
          </w:tcPr>
          <w:p w14:paraId="50A0D26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407F7" w:rsidRPr="00165050" w14:paraId="471F32BF" w14:textId="44B3D264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2D9BE00E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FEF358D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pénzügyi eszközök kereskedelmi, fizetési, valamint klíring- és elszámolási infrastruktúrái és rendszerei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F67CD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19B298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D947009" w14:textId="78953320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C515317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6ED74D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bank- és hitelintézeti biztonság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B02B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ED741F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5EBFE20" w14:textId="730A9DEF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3E8E1250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B614B7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készpénzellátás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2E084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7959C7A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318C765" w14:textId="044DD00E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6B6F8F9E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Infokommunikációs technológiák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1E582A1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internet-hozzáférési szolgáltatás és internet-infrastruktúra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4C36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38334FF9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7A49782" w14:textId="238FE7B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5A67085E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DB8DC69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elektronikus hírközlési szolgáltatások, elektronikus hírközlő hálózatok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69531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2B90C4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FE52342" w14:textId="7019E858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AA121B4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296F912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műsorszórás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6089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2CF37A45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2A92C5D" w14:textId="13A67E1D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8B47FA2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F91623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postai szolgáltatások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E37916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7540D83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33571549" w14:textId="53B42407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FB1A986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DC1794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kormányzati elektronikus információs rendszerek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26AA1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0D6FD3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47A98A06" w14:textId="12BD8E5D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</w:tcPr>
          <w:p w14:paraId="3C068359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0E9D0F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meteorológiai infrastruktúra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9499A1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D0B35A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3E45796" w14:textId="02169739" w:rsidTr="00C82DDA">
        <w:trPr>
          <w:trHeight w:val="360"/>
          <w:jc w:val="center"/>
        </w:trPr>
        <w:tc>
          <w:tcPr>
            <w:tcW w:w="1129" w:type="dxa"/>
            <w:vMerge w:val="restart"/>
            <w:shd w:val="clear" w:color="auto" w:fill="auto"/>
            <w:textDirection w:val="btLr"/>
            <w:vAlign w:val="center"/>
            <w:hideMark/>
          </w:tcPr>
          <w:p w14:paraId="5C49E57B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9F58FC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ivóvíz-szolgáltatás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3BE9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37B41EB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5E8DF49C" w14:textId="140BA82E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2520510E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3D2549C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felszíni és felszín alatti vizek minőségének ellenőrzése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E6178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1E3FB8B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60A4FB43" w14:textId="0D9D18D3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7155588A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2329F10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szennyvízelvezetés és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-tisztítás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844D1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5ECE04CE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754F9B12" w14:textId="209B4ED8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EA9BFA3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129B4D8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vízbázisok védelme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4F820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12C7F8D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05CC8958" w14:textId="2325F7DA" w:rsidTr="00C82DDA">
        <w:trPr>
          <w:trHeight w:val="360"/>
          <w:jc w:val="center"/>
        </w:trPr>
        <w:tc>
          <w:tcPr>
            <w:tcW w:w="1129" w:type="dxa"/>
            <w:vMerge/>
            <w:textDirection w:val="btLr"/>
            <w:vAlign w:val="center"/>
            <w:hideMark/>
          </w:tcPr>
          <w:p w14:paraId="46DA4E91" w14:textId="77777777" w:rsidR="005407F7" w:rsidRPr="00EF16CE" w:rsidRDefault="005407F7" w:rsidP="005C4B67">
            <w:pPr>
              <w:ind w:left="113" w:right="113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004F9BA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 xml:space="preserve">árvízi </w:t>
            </w:r>
            <w:proofErr w:type="spellStart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védművek</w:t>
            </w:r>
            <w:proofErr w:type="spellEnd"/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, gátak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61A5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02A21F72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25BA5BA4" w14:textId="209D0EB4" w:rsidTr="00C82DDA">
        <w:trPr>
          <w:cantSplit/>
          <w:trHeight w:val="1474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10F10F38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AE18E7F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honvédelmi rendszerek és létesítmények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8FDA6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4449C6A7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  <w:tr w:rsidR="005407F7" w:rsidRPr="00165050" w14:paraId="1F9057B8" w14:textId="5D56D0CA" w:rsidTr="00C82DDA">
        <w:trPr>
          <w:cantSplit/>
          <w:trHeight w:val="1552"/>
          <w:jc w:val="center"/>
        </w:trPr>
        <w:tc>
          <w:tcPr>
            <w:tcW w:w="1129" w:type="dxa"/>
            <w:shd w:val="clear" w:color="auto" w:fill="auto"/>
            <w:textDirection w:val="btLr"/>
            <w:vAlign w:val="center"/>
            <w:hideMark/>
          </w:tcPr>
          <w:p w14:paraId="1A6A7FD6" w14:textId="77777777" w:rsidR="005407F7" w:rsidRPr="00EF16CE" w:rsidRDefault="005407F7" w:rsidP="00C82DD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Közbiztonság-védelem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2B6FE67" w14:textId="77777777" w:rsidR="005407F7" w:rsidRPr="00EF16CE" w:rsidRDefault="005407F7" w:rsidP="00973B40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rendvédelmi szervek infrastruktúrái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4A87B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3397" w:type="dxa"/>
          </w:tcPr>
          <w:p w14:paraId="6694CEEA" w14:textId="77777777" w:rsidR="005407F7" w:rsidRPr="00EF16CE" w:rsidRDefault="005407F7" w:rsidP="00973B40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</w:pPr>
          </w:p>
        </w:tc>
      </w:tr>
    </w:tbl>
    <w:p w14:paraId="5B0EDC83" w14:textId="77777777" w:rsidR="00D850B4" w:rsidRDefault="00D850B4" w:rsidP="00FB651B">
      <w:pPr>
        <w:jc w:val="both"/>
        <w:rPr>
          <w:rFonts w:ascii="Times New Roman" w:hAnsi="Times New Roman" w:cs="Times New Roman"/>
        </w:rPr>
      </w:pPr>
    </w:p>
    <w:p w14:paraId="6F9049DD" w14:textId="77777777" w:rsidR="00EE125A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2E2F6E">
        <w:rPr>
          <w:rFonts w:ascii="Times New Roman" w:hAnsi="Times New Roman" w:cs="Times New Roman"/>
        </w:rPr>
        <w:t>1.6.6</w:t>
      </w:r>
      <w:r w:rsidRPr="002E2F6E">
        <w:rPr>
          <w:rFonts w:ascii="Times New Roman" w:hAnsi="Times New Roman" w:cs="Times New Roman"/>
        </w:rPr>
        <w:tab/>
        <w:t xml:space="preserve">a rendszerelem meglévő és teljesített </w:t>
      </w:r>
      <w:r w:rsidR="00472CA3" w:rsidRPr="002E2F6E">
        <w:rPr>
          <w:rFonts w:ascii="Times New Roman" w:hAnsi="Times New Roman" w:cs="Times New Roman"/>
        </w:rPr>
        <w:t>szabvány-megfelelőségei</w:t>
      </w:r>
      <w:r w:rsidRPr="002E2F6E">
        <w:rPr>
          <w:rFonts w:ascii="Times New Roman" w:hAnsi="Times New Roman" w:cs="Times New Roman"/>
        </w:rPr>
        <w:t>, ágazati követelményei</w:t>
      </w:r>
    </w:p>
    <w:p w14:paraId="0D6E8B4A" w14:textId="77777777" w:rsidR="004B3CD8" w:rsidRPr="002E2F6E" w:rsidRDefault="004B3CD8" w:rsidP="004B3CD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  <w:r w:rsidRPr="002E2F6E">
        <w:rPr>
          <w:rFonts w:ascii="Times New Roman" w:hAnsi="Times New Roman" w:cs="Times New Roman"/>
        </w:rPr>
        <w:t>1.6.7. a rendszerelem működése szempontjából kritikus műveletek, technológiák, feltételek, szolgáltatások</w:t>
      </w:r>
      <w:r w:rsidR="00F6265F" w:rsidRPr="002E2F6E">
        <w:rPr>
          <w:rFonts w:ascii="Times New Roman" w:hAnsi="Times New Roman" w:cs="Times New Roman"/>
        </w:rPr>
        <w:t>, folyamatok</w:t>
      </w:r>
      <w:r w:rsidRPr="002E2F6E">
        <w:rPr>
          <w:rFonts w:ascii="Times New Roman" w:hAnsi="Times New Roman" w:cs="Times New Roman"/>
        </w:rPr>
        <w:t xml:space="preserve"> meghatározása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3259"/>
        <w:gridCol w:w="1561"/>
        <w:gridCol w:w="4105"/>
      </w:tblGrid>
      <w:tr w:rsidR="00C92EFE" w14:paraId="58D19855" w14:textId="77777777" w:rsidTr="00B718D1">
        <w:tc>
          <w:tcPr>
            <w:tcW w:w="8925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E24DDA" w14:textId="4CBB28B0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A02">
              <w:rPr>
                <w:rFonts w:ascii="Times New Roman" w:hAnsi="Times New Roman" w:cs="Times New Roman"/>
                <w:sz w:val="28"/>
                <w:szCs w:val="28"/>
              </w:rPr>
              <w:t xml:space="preserve">A RENDSZERELEM MŰKÖDÉSE SZEMPONTJÁBÓL KRITIKUS </w:t>
            </w:r>
            <w:r w:rsidR="00973B40">
              <w:rPr>
                <w:rFonts w:ascii="Times New Roman" w:hAnsi="Times New Roman" w:cs="Times New Roman"/>
                <w:sz w:val="28"/>
                <w:szCs w:val="28"/>
              </w:rPr>
              <w:t xml:space="preserve">BELSŐ </w:t>
            </w:r>
            <w:r w:rsidRPr="004C2A02">
              <w:rPr>
                <w:rFonts w:ascii="Times New Roman" w:hAnsi="Times New Roman" w:cs="Times New Roman"/>
                <w:sz w:val="28"/>
                <w:szCs w:val="28"/>
              </w:rPr>
              <w:t>MŰVELETEK, TECHNOLÓGIÁK, FELTÉTELEK, SZOLGÁLTATÁSOK, FOLYAMATOK MEGHATÁROZÁSA</w:t>
            </w:r>
          </w:p>
        </w:tc>
      </w:tr>
      <w:tr w:rsidR="00C92EFE" w14:paraId="21391D91" w14:textId="77777777" w:rsidTr="00C92EFE">
        <w:tc>
          <w:tcPr>
            <w:tcW w:w="3259" w:type="dxa"/>
            <w:shd w:val="clear" w:color="auto" w:fill="DEEAF6" w:themeFill="accent1" w:themeFillTint="33"/>
            <w:vAlign w:val="center"/>
          </w:tcPr>
          <w:p w14:paraId="7BCDE38B" w14:textId="77777777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C2A02">
              <w:rPr>
                <w:rFonts w:ascii="Times New Roman" w:hAnsi="Times New Roman" w:cs="Times New Roman"/>
                <w:b/>
              </w:rPr>
              <w:t>Meghatározás</w:t>
            </w:r>
          </w:p>
        </w:tc>
        <w:tc>
          <w:tcPr>
            <w:tcW w:w="1561" w:type="dxa"/>
            <w:shd w:val="clear" w:color="auto" w:fill="DEEAF6" w:themeFill="accent1" w:themeFillTint="33"/>
            <w:vAlign w:val="center"/>
          </w:tcPr>
          <w:p w14:paraId="249F5691" w14:textId="77777777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Kritikus szint</w:t>
            </w:r>
          </w:p>
        </w:tc>
        <w:tc>
          <w:tcPr>
            <w:tcW w:w="4105" w:type="dxa"/>
            <w:shd w:val="clear" w:color="auto" w:fill="DEEAF6" w:themeFill="accent1" w:themeFillTint="33"/>
          </w:tcPr>
          <w:p w14:paraId="0FC8B0F3" w14:textId="77777777" w:rsidR="00C92EFE" w:rsidRPr="004C2A02" w:rsidRDefault="00C92EFE" w:rsidP="004C2A0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Kihatása</w:t>
            </w:r>
          </w:p>
        </w:tc>
      </w:tr>
      <w:tr w:rsidR="00C92EFE" w14:paraId="5BA2B332" w14:textId="77777777" w:rsidTr="00C92EFE">
        <w:tc>
          <w:tcPr>
            <w:tcW w:w="3259" w:type="dxa"/>
          </w:tcPr>
          <w:p w14:paraId="272FFB80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76D01D56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29026328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2EFE" w14:paraId="38D28184" w14:textId="77777777" w:rsidTr="00C92EFE">
        <w:tc>
          <w:tcPr>
            <w:tcW w:w="3259" w:type="dxa"/>
          </w:tcPr>
          <w:p w14:paraId="0BC171D0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1737FA94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994B437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2EFE" w:rsidRPr="00240F38" w14:paraId="3EFFB30F" w14:textId="77777777" w:rsidTr="00C92EFE">
        <w:tc>
          <w:tcPr>
            <w:tcW w:w="3259" w:type="dxa"/>
          </w:tcPr>
          <w:p w14:paraId="7EBF6F21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11173E73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43C38630" w14:textId="77777777" w:rsidR="00C92EFE" w:rsidRPr="00240F38" w:rsidRDefault="00C92EFE" w:rsidP="004B3CD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851532" w14:textId="77777777" w:rsidR="004C2A02" w:rsidRPr="00240F38" w:rsidRDefault="004C2A02" w:rsidP="004B3CD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</w:p>
    <w:p w14:paraId="768B1BB1" w14:textId="77777777" w:rsidR="004B3CD8" w:rsidRPr="00240F38" w:rsidRDefault="004B3CD8" w:rsidP="004B3CD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</w:rPr>
      </w:pPr>
    </w:p>
    <w:p w14:paraId="51B2514E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14" w:name="_Toc40867747"/>
      <w:r w:rsidRPr="00FF33BF">
        <w:rPr>
          <w:rFonts w:ascii="Times New Roman" w:hAnsi="Times New Roman" w:cs="Times New Roman"/>
        </w:rPr>
        <w:br w:type="page"/>
      </w:r>
    </w:p>
    <w:p w14:paraId="40E60EDA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15" w:name="_Toc117854169"/>
      <w:r w:rsidRPr="00FF33BF">
        <w:rPr>
          <w:rFonts w:ascii="Times New Roman" w:hAnsi="Times New Roman" w:cs="Times New Roman"/>
        </w:rPr>
        <w:t>1.7</w:t>
      </w:r>
      <w:r w:rsidRPr="00FF33BF">
        <w:rPr>
          <w:rFonts w:ascii="Times New Roman" w:hAnsi="Times New Roman" w:cs="Times New Roman"/>
        </w:rPr>
        <w:tab/>
        <w:t>kijelölt rendszerelem elemeinek azonosítása és értékelése a teljesült ágazati és horizontális kritériumok alapján</w:t>
      </w:r>
      <w:bookmarkEnd w:id="14"/>
      <w:bookmarkEnd w:id="15"/>
    </w:p>
    <w:p w14:paraId="54D4A227" w14:textId="77777777" w:rsidR="004B3CD8" w:rsidRPr="002464AB" w:rsidRDefault="00EE125A" w:rsidP="00FB651B">
      <w:pPr>
        <w:jc w:val="both"/>
        <w:rPr>
          <w:rFonts w:ascii="Times New Roman" w:hAnsi="Times New Roman" w:cs="Times New Roman"/>
          <w:i/>
        </w:rPr>
      </w:pPr>
      <w:r w:rsidRPr="00FF33BF">
        <w:rPr>
          <w:rFonts w:ascii="Times New Roman" w:hAnsi="Times New Roman" w:cs="Times New Roman"/>
        </w:rPr>
        <w:t>1.7.1</w:t>
      </w:r>
      <w:r w:rsidRPr="00FF33BF">
        <w:rPr>
          <w:rFonts w:ascii="Times New Roman" w:hAnsi="Times New Roman" w:cs="Times New Roman"/>
        </w:rPr>
        <w:tab/>
        <w:t>ágazati kritériumok megjelölése</w:t>
      </w:r>
      <w:r w:rsidR="002464AB">
        <w:rPr>
          <w:rFonts w:ascii="Times New Roman" w:hAnsi="Times New Roman" w:cs="Times New Roman"/>
        </w:rPr>
        <w:t xml:space="preserve"> </w:t>
      </w:r>
      <w:r w:rsidR="002464AB">
        <w:rPr>
          <w:rFonts w:ascii="Times New Roman" w:hAnsi="Times New Roman" w:cs="Times New Roman"/>
          <w:i/>
        </w:rPr>
        <w:t>(csak a kijelölő határozatban szereplő, teljesült kritériumok)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C244C5" w14:paraId="2C10378E" w14:textId="77777777" w:rsidTr="00095042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C5D8DA7" w14:textId="77777777" w:rsidR="00C244C5" w:rsidRPr="00DA15DE" w:rsidRDefault="00CA5CF9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ÁGAZATI</w:t>
            </w:r>
            <w:r w:rsidRPr="00DA1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4C5" w:rsidRPr="00DA15DE">
              <w:rPr>
                <w:rFonts w:ascii="Times New Roman" w:hAnsi="Times New Roman" w:cs="Times New Roman"/>
                <w:sz w:val="28"/>
                <w:szCs w:val="28"/>
              </w:rPr>
              <w:t>KRITÉRIUM TELJESÜLÉSE</w:t>
            </w:r>
          </w:p>
        </w:tc>
      </w:tr>
      <w:tr w:rsidR="00C244C5" w14:paraId="0F1AEC74" w14:textId="77777777" w:rsidTr="00095042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05300E0B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1F976C1A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C244C5" w14:paraId="322A23E1" w14:textId="77777777" w:rsidTr="00095042">
        <w:trPr>
          <w:jc w:val="center"/>
        </w:trPr>
        <w:tc>
          <w:tcPr>
            <w:tcW w:w="2830" w:type="dxa"/>
          </w:tcPr>
          <w:p w14:paraId="16EDCAC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3B89D7D7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188143CB" w14:textId="77777777" w:rsidTr="00095042">
        <w:trPr>
          <w:jc w:val="center"/>
        </w:trPr>
        <w:tc>
          <w:tcPr>
            <w:tcW w:w="2830" w:type="dxa"/>
          </w:tcPr>
          <w:p w14:paraId="15AF413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7F66741C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49A7A314" w14:textId="77777777" w:rsidTr="00095042">
        <w:trPr>
          <w:jc w:val="center"/>
        </w:trPr>
        <w:tc>
          <w:tcPr>
            <w:tcW w:w="2830" w:type="dxa"/>
          </w:tcPr>
          <w:p w14:paraId="321292B2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0D92893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</w:tbl>
    <w:p w14:paraId="3F281FC4" w14:textId="77777777" w:rsidR="00C244C5" w:rsidRPr="005553B2" w:rsidRDefault="00C244C5" w:rsidP="00FB651B">
      <w:pPr>
        <w:jc w:val="both"/>
        <w:rPr>
          <w:rFonts w:ascii="Times New Roman" w:hAnsi="Times New Roman" w:cs="Times New Roman"/>
        </w:rPr>
      </w:pPr>
    </w:p>
    <w:p w14:paraId="01577275" w14:textId="77777777" w:rsidR="004B3CD8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1.7.2</w:t>
      </w:r>
      <w:r w:rsidRPr="00FF33BF">
        <w:rPr>
          <w:rFonts w:ascii="Times New Roman" w:hAnsi="Times New Roman" w:cs="Times New Roman"/>
        </w:rPr>
        <w:tab/>
        <w:t>horizontális kritériumok megjelölése</w:t>
      </w:r>
      <w:r w:rsidR="002464AB">
        <w:rPr>
          <w:rFonts w:ascii="Times New Roman" w:hAnsi="Times New Roman" w:cs="Times New Roman"/>
        </w:rPr>
        <w:t xml:space="preserve"> </w:t>
      </w:r>
      <w:r w:rsidR="002464AB">
        <w:rPr>
          <w:rFonts w:ascii="Times New Roman" w:hAnsi="Times New Roman" w:cs="Times New Roman"/>
          <w:i/>
        </w:rPr>
        <w:t>(csak a kijelölő határozatban szereplő, teljesült kritériumok)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60"/>
      </w:tblGrid>
      <w:tr w:rsidR="00C244C5" w14:paraId="1A191E82" w14:textId="77777777" w:rsidTr="00095042">
        <w:trPr>
          <w:jc w:val="center"/>
        </w:trPr>
        <w:tc>
          <w:tcPr>
            <w:tcW w:w="879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2CE943A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5DE">
              <w:rPr>
                <w:rFonts w:ascii="Times New Roman" w:hAnsi="Times New Roman" w:cs="Times New Roman"/>
                <w:sz w:val="28"/>
                <w:szCs w:val="28"/>
              </w:rPr>
              <w:t>HORIZONTÁLIS KRITÉRIUM TELJESÜLÉSE</w:t>
            </w:r>
          </w:p>
        </w:tc>
      </w:tr>
      <w:tr w:rsidR="00C244C5" w14:paraId="6102E96B" w14:textId="77777777" w:rsidTr="00095042">
        <w:trPr>
          <w:jc w:val="center"/>
        </w:trPr>
        <w:tc>
          <w:tcPr>
            <w:tcW w:w="2830" w:type="dxa"/>
            <w:shd w:val="clear" w:color="auto" w:fill="D9E2F3" w:themeFill="accent5" w:themeFillTint="33"/>
          </w:tcPr>
          <w:p w14:paraId="50B4315D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</w:t>
            </w:r>
            <w:r w:rsidRPr="00DA15DE">
              <w:rPr>
                <w:rFonts w:ascii="Times New Roman" w:hAnsi="Times New Roman" w:cs="Times New Roman"/>
                <w:b/>
              </w:rPr>
              <w:t>ritérium megnevezése</w:t>
            </w:r>
          </w:p>
        </w:tc>
        <w:tc>
          <w:tcPr>
            <w:tcW w:w="5960" w:type="dxa"/>
            <w:shd w:val="clear" w:color="auto" w:fill="D9E2F3" w:themeFill="accent5" w:themeFillTint="33"/>
          </w:tcPr>
          <w:p w14:paraId="2BD68D99" w14:textId="77777777" w:rsidR="00C244C5" w:rsidRPr="00DA15DE" w:rsidRDefault="00C244C5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DA15DE">
              <w:rPr>
                <w:rFonts w:ascii="Times New Roman" w:hAnsi="Times New Roman" w:cs="Times New Roman"/>
                <w:b/>
              </w:rPr>
              <w:t>ndoklás</w:t>
            </w:r>
          </w:p>
        </w:tc>
      </w:tr>
      <w:tr w:rsidR="00C244C5" w14:paraId="08106F77" w14:textId="77777777" w:rsidTr="00095042">
        <w:trPr>
          <w:jc w:val="center"/>
        </w:trPr>
        <w:tc>
          <w:tcPr>
            <w:tcW w:w="2830" w:type="dxa"/>
          </w:tcPr>
          <w:p w14:paraId="47C1889C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66A2A13C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006E0" w14:paraId="43AF6373" w14:textId="77777777" w:rsidTr="00095042">
        <w:trPr>
          <w:jc w:val="center"/>
        </w:trPr>
        <w:tc>
          <w:tcPr>
            <w:tcW w:w="2830" w:type="dxa"/>
          </w:tcPr>
          <w:p w14:paraId="7990D496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44386CB6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D006E0" w14:paraId="392FC3AA" w14:textId="77777777" w:rsidTr="00095042">
        <w:trPr>
          <w:jc w:val="center"/>
        </w:trPr>
        <w:tc>
          <w:tcPr>
            <w:tcW w:w="2830" w:type="dxa"/>
          </w:tcPr>
          <w:p w14:paraId="3A870ABE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69B3FE4D" w14:textId="77777777" w:rsidR="00D006E0" w:rsidRDefault="00D006E0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590E22C4" w14:textId="77777777" w:rsidTr="00095042">
        <w:trPr>
          <w:jc w:val="center"/>
        </w:trPr>
        <w:tc>
          <w:tcPr>
            <w:tcW w:w="2830" w:type="dxa"/>
          </w:tcPr>
          <w:p w14:paraId="7872159D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4BB42577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  <w:tr w:rsidR="00C244C5" w14:paraId="5A133340" w14:textId="77777777" w:rsidTr="00095042">
        <w:trPr>
          <w:jc w:val="center"/>
        </w:trPr>
        <w:tc>
          <w:tcPr>
            <w:tcW w:w="2830" w:type="dxa"/>
          </w:tcPr>
          <w:p w14:paraId="0E589F8F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</w:tcPr>
          <w:p w14:paraId="78EDE911" w14:textId="77777777" w:rsidR="00C244C5" w:rsidRDefault="00C244C5" w:rsidP="00095042">
            <w:pPr>
              <w:rPr>
                <w:rFonts w:ascii="Times New Roman" w:hAnsi="Times New Roman" w:cs="Times New Roman"/>
              </w:rPr>
            </w:pPr>
          </w:p>
        </w:tc>
      </w:tr>
    </w:tbl>
    <w:p w14:paraId="2DA204AE" w14:textId="77777777" w:rsidR="00C244C5" w:rsidRPr="005553B2" w:rsidRDefault="00C244C5" w:rsidP="00FB651B">
      <w:pPr>
        <w:jc w:val="both"/>
        <w:rPr>
          <w:rFonts w:ascii="Times New Roman" w:hAnsi="Times New Roman" w:cs="Times New Roman"/>
        </w:rPr>
      </w:pPr>
    </w:p>
    <w:p w14:paraId="3B9A464D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16" w:name="_Toc40867748"/>
      <w:r w:rsidRPr="00FF33BF">
        <w:rPr>
          <w:rFonts w:ascii="Times New Roman" w:hAnsi="Times New Roman" w:cs="Times New Roman"/>
        </w:rPr>
        <w:br w:type="page"/>
      </w:r>
    </w:p>
    <w:p w14:paraId="2887CF91" w14:textId="77777777" w:rsidR="002E2F6E" w:rsidRPr="002E2F6E" w:rsidRDefault="00EE125A" w:rsidP="002E2F6E">
      <w:pPr>
        <w:pStyle w:val="Cmsor2"/>
        <w:jc w:val="both"/>
        <w:rPr>
          <w:rFonts w:ascii="Times New Roman" w:hAnsi="Times New Roman" w:cs="Times New Roman"/>
        </w:rPr>
      </w:pPr>
      <w:bookmarkStart w:id="17" w:name="_Toc117854170"/>
      <w:r w:rsidRPr="00FF33BF">
        <w:rPr>
          <w:rFonts w:ascii="Times New Roman" w:hAnsi="Times New Roman" w:cs="Times New Roman"/>
        </w:rPr>
        <w:t>1.8</w:t>
      </w:r>
      <w:r w:rsidRPr="00FF33BF">
        <w:rPr>
          <w:rFonts w:ascii="Times New Roman" w:hAnsi="Times New Roman" w:cs="Times New Roman"/>
        </w:rPr>
        <w:tab/>
        <w:t>belső audit és vezetőségi átvizsgálás</w:t>
      </w:r>
      <w:bookmarkEnd w:id="16"/>
      <w:bookmarkEnd w:id="17"/>
    </w:p>
    <w:p w14:paraId="7D32AE1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1.8.1</w:t>
      </w:r>
      <w:r w:rsidRPr="00FF33BF">
        <w:rPr>
          <w:rFonts w:ascii="Times New Roman" w:hAnsi="Times New Roman" w:cs="Times New Roman"/>
        </w:rPr>
        <w:tab/>
        <w:t xml:space="preserve">belső auditrendszer bemutatása </w:t>
      </w:r>
      <w:r w:rsidR="00861BB2" w:rsidRPr="005C4B67">
        <w:rPr>
          <w:rFonts w:ascii="Times" w:hAnsi="Times" w:cs="Times"/>
          <w:i/>
        </w:rPr>
        <w:t xml:space="preserve">(így különösen az </w:t>
      </w:r>
      <w:proofErr w:type="spellStart"/>
      <w:r w:rsidR="00861BB2" w:rsidRPr="005C4B67">
        <w:rPr>
          <w:rFonts w:ascii="Times" w:hAnsi="Times" w:cs="Times"/>
          <w:i/>
        </w:rPr>
        <w:t>auditorok</w:t>
      </w:r>
      <w:proofErr w:type="spellEnd"/>
      <w:r w:rsidR="00861BB2" w:rsidRPr="005C4B67">
        <w:rPr>
          <w:rFonts w:ascii="Times" w:hAnsi="Times" w:cs="Times"/>
          <w:i/>
        </w:rPr>
        <w:t xml:space="preserve"> személye, képzettsége, belső képzése)</w:t>
      </w:r>
      <w:r w:rsidR="00861BB2" w:rsidRPr="00FF33BF" w:rsidDel="00861BB2">
        <w:rPr>
          <w:rFonts w:ascii="Times New Roman" w:hAnsi="Times New Roman" w:cs="Times New Roman"/>
        </w:rPr>
        <w:t xml:space="preserve"> </w:t>
      </w:r>
    </w:p>
    <w:p w14:paraId="1C4E7078" w14:textId="77777777" w:rsidR="004B3CD8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1.8.2</w:t>
      </w:r>
      <w:r w:rsidRPr="00FF33BF">
        <w:rPr>
          <w:rFonts w:ascii="Times New Roman" w:hAnsi="Times New Roman" w:cs="Times New Roman"/>
        </w:rPr>
        <w:tab/>
        <w:t>belső auditok időszakossága, eredményei, dokumentáltsága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23D2" w14:paraId="37CAEC50" w14:textId="77777777" w:rsidTr="00AA23D2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3D6EA9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3D2">
              <w:rPr>
                <w:rFonts w:ascii="Times New Roman" w:hAnsi="Times New Roman" w:cs="Times New Roman"/>
                <w:sz w:val="28"/>
                <w:szCs w:val="28"/>
              </w:rPr>
              <w:t>BELSŐ AUDITOK ADATAI</w:t>
            </w:r>
          </w:p>
        </w:tc>
      </w:tr>
      <w:tr w:rsidR="00AA23D2" w14:paraId="14461122" w14:textId="77777777" w:rsidTr="00AA23D2"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D88543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D2">
              <w:rPr>
                <w:rFonts w:ascii="Times New Roman" w:hAnsi="Times New Roman" w:cs="Times New Roman"/>
                <w:b/>
              </w:rPr>
              <w:t>Belső audit megnevezése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7D5120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D2">
              <w:rPr>
                <w:rFonts w:ascii="Times New Roman" w:hAnsi="Times New Roman" w:cs="Times New Roman"/>
                <w:b/>
              </w:rPr>
              <w:t>Belső audit eredménye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9E2726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D2">
              <w:rPr>
                <w:rFonts w:ascii="Times New Roman" w:hAnsi="Times New Roman" w:cs="Times New Roman"/>
                <w:b/>
              </w:rPr>
              <w:t>Belső audit dokumentumai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508D36" w14:textId="77777777" w:rsidR="00AA23D2" w:rsidRPr="00AA23D2" w:rsidRDefault="00AA23D2" w:rsidP="00AA23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Belső audit időpontja</w:t>
            </w:r>
          </w:p>
        </w:tc>
      </w:tr>
      <w:tr w:rsidR="00AA23D2" w14:paraId="230698B0" w14:textId="77777777" w:rsidTr="00AA23D2">
        <w:tc>
          <w:tcPr>
            <w:tcW w:w="2265" w:type="dxa"/>
            <w:shd w:val="clear" w:color="auto" w:fill="auto"/>
            <w:vAlign w:val="center"/>
          </w:tcPr>
          <w:p w14:paraId="5F0C07E3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B9774B1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C64935A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975B0A6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548DC00F" w14:textId="77777777" w:rsidTr="00AA23D2">
        <w:tc>
          <w:tcPr>
            <w:tcW w:w="2265" w:type="dxa"/>
            <w:shd w:val="clear" w:color="auto" w:fill="auto"/>
            <w:vAlign w:val="center"/>
          </w:tcPr>
          <w:p w14:paraId="4F1C5D3F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E321467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32457714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DF614EE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5921F052" w14:textId="77777777" w:rsidTr="00AA23D2">
        <w:tc>
          <w:tcPr>
            <w:tcW w:w="2265" w:type="dxa"/>
          </w:tcPr>
          <w:p w14:paraId="5D0DD1D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6392A5B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A1AD6C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2AF461F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</w:tr>
    </w:tbl>
    <w:p w14:paraId="060D6A8F" w14:textId="77777777" w:rsidR="002464AB" w:rsidRDefault="002464AB" w:rsidP="00FB651B">
      <w:pPr>
        <w:jc w:val="both"/>
        <w:rPr>
          <w:rFonts w:ascii="Times New Roman" w:hAnsi="Times New Roman" w:cs="Times New Roman"/>
        </w:rPr>
      </w:pPr>
    </w:p>
    <w:p w14:paraId="4BBDB196" w14:textId="77777777" w:rsidR="002E2F6E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1.8.3</w:t>
      </w:r>
      <w:r w:rsidRPr="00FF33BF">
        <w:rPr>
          <w:rFonts w:ascii="Times New Roman" w:hAnsi="Times New Roman" w:cs="Times New Roman"/>
        </w:rPr>
        <w:tab/>
        <w:t>vezetői átvizsgálás rendszerének bemutatása</w:t>
      </w:r>
    </w:p>
    <w:p w14:paraId="4752A5D4" w14:textId="77777777" w:rsidR="004B3CD8" w:rsidRPr="002E2F6E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1.8.4</w:t>
      </w:r>
      <w:r w:rsidRPr="00FF33BF">
        <w:rPr>
          <w:rFonts w:ascii="Times New Roman" w:hAnsi="Times New Roman" w:cs="Times New Roman"/>
        </w:rPr>
        <w:tab/>
        <w:t>vezetői átvizsgálás időszakossága, eredményei, dokumentáltsága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23D2" w14:paraId="36BCCB0E" w14:textId="77777777" w:rsidTr="00095042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B083CA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Toc40867749"/>
            <w:r>
              <w:rPr>
                <w:rFonts w:ascii="Times New Roman" w:hAnsi="Times New Roman" w:cs="Times New Roman"/>
                <w:sz w:val="28"/>
                <w:szCs w:val="28"/>
              </w:rPr>
              <w:t>VEZETŐI ÁTVIZSGÁLÁS</w:t>
            </w:r>
            <w:r w:rsidRPr="00AA23D2">
              <w:rPr>
                <w:rFonts w:ascii="Times New Roman" w:hAnsi="Times New Roman" w:cs="Times New Roman"/>
                <w:sz w:val="28"/>
                <w:szCs w:val="28"/>
              </w:rPr>
              <w:t xml:space="preserve"> ADATAI</w:t>
            </w:r>
          </w:p>
        </w:tc>
      </w:tr>
      <w:tr w:rsidR="00AA23D2" w14:paraId="12B2EB82" w14:textId="77777777" w:rsidTr="00095042"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C6966E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85B23B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Vezetői átvizsgálás</w:t>
            </w:r>
            <w:r w:rsidRPr="00AA23D2">
              <w:rPr>
                <w:rFonts w:ascii="Times New Roman" w:hAnsi="Times New Roman" w:cs="Times New Roman"/>
                <w:b/>
              </w:rPr>
              <w:t xml:space="preserve"> eredménye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136B15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Vezetői átvizsgálás</w:t>
            </w:r>
            <w:r w:rsidRPr="00AA23D2">
              <w:rPr>
                <w:rFonts w:ascii="Times New Roman" w:hAnsi="Times New Roman" w:cs="Times New Roman"/>
                <w:b/>
              </w:rPr>
              <w:t xml:space="preserve"> dokumentumai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FFE2F7" w14:textId="77777777" w:rsidR="00AA23D2" w:rsidRPr="00AA23D2" w:rsidRDefault="00AA23D2" w:rsidP="000950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Vezetői átvizsgálás időpontja</w:t>
            </w:r>
          </w:p>
        </w:tc>
      </w:tr>
      <w:tr w:rsidR="00AA23D2" w14:paraId="69C64B3B" w14:textId="77777777" w:rsidTr="00095042">
        <w:tc>
          <w:tcPr>
            <w:tcW w:w="2265" w:type="dxa"/>
            <w:shd w:val="clear" w:color="auto" w:fill="auto"/>
            <w:vAlign w:val="center"/>
          </w:tcPr>
          <w:p w14:paraId="7501A288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AC5201C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76DB0CE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2624B87D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0CB5DBA0" w14:textId="77777777" w:rsidTr="00095042">
        <w:tc>
          <w:tcPr>
            <w:tcW w:w="2265" w:type="dxa"/>
            <w:shd w:val="clear" w:color="auto" w:fill="auto"/>
            <w:vAlign w:val="center"/>
          </w:tcPr>
          <w:p w14:paraId="7740FCA2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328C9C4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1ED121DF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80D2E4B" w14:textId="77777777" w:rsidR="00AA23D2" w:rsidRPr="005553B2" w:rsidRDefault="00AA23D2" w:rsidP="005553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3D2" w14:paraId="7CB9AE38" w14:textId="77777777" w:rsidTr="00095042">
        <w:tc>
          <w:tcPr>
            <w:tcW w:w="2265" w:type="dxa"/>
          </w:tcPr>
          <w:p w14:paraId="37B73D93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BC20FF0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EEA345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9E7CD3E" w14:textId="77777777" w:rsidR="00AA23D2" w:rsidRPr="005553B2" w:rsidRDefault="00AA23D2" w:rsidP="005553B2">
            <w:pPr>
              <w:rPr>
                <w:rFonts w:ascii="Times New Roman" w:hAnsi="Times New Roman" w:cs="Times New Roman"/>
              </w:rPr>
            </w:pPr>
          </w:p>
        </w:tc>
      </w:tr>
    </w:tbl>
    <w:p w14:paraId="7A5D8D5B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7204D55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19" w:name="_Toc117854171"/>
      <w:r w:rsidRPr="00FF33BF">
        <w:rPr>
          <w:rFonts w:ascii="Times New Roman" w:hAnsi="Times New Roman" w:cs="Times New Roman"/>
        </w:rPr>
        <w:t>1.9</w:t>
      </w:r>
      <w:r w:rsidRPr="00FF33BF">
        <w:rPr>
          <w:rFonts w:ascii="Times New Roman" w:hAnsi="Times New Roman" w:cs="Times New Roman"/>
        </w:rPr>
        <w:tab/>
        <w:t>a változtatások kezelése és annak követése.</w:t>
      </w:r>
      <w:bookmarkEnd w:id="18"/>
      <w:bookmarkEnd w:id="19"/>
    </w:p>
    <w:p w14:paraId="3E7A53FC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1.9.1</w:t>
      </w:r>
      <w:r w:rsidRPr="00FF33BF">
        <w:rPr>
          <w:rFonts w:ascii="Times New Roman" w:hAnsi="Times New Roman" w:cs="Times New Roman"/>
        </w:rPr>
        <w:tab/>
        <w:t xml:space="preserve">a belső auditok és vezetői átvizsgálások eredménye következtében megvalósult változtatások és azok követése </w:t>
      </w:r>
      <w:r w:rsidRPr="005C4B67">
        <w:rPr>
          <w:rFonts w:ascii="Times New Roman" w:hAnsi="Times New Roman" w:cs="Times New Roman"/>
          <w:i/>
        </w:rPr>
        <w:t>(</w:t>
      </w:r>
      <w:proofErr w:type="spellStart"/>
      <w:r w:rsidRPr="005C4B67">
        <w:rPr>
          <w:rFonts w:ascii="Times New Roman" w:hAnsi="Times New Roman" w:cs="Times New Roman"/>
          <w:i/>
        </w:rPr>
        <w:t>change</w:t>
      </w:r>
      <w:proofErr w:type="spellEnd"/>
      <w:r w:rsidRPr="005C4B67">
        <w:rPr>
          <w:rFonts w:ascii="Times New Roman" w:hAnsi="Times New Roman" w:cs="Times New Roman"/>
          <w:i/>
        </w:rPr>
        <w:t xml:space="preserve"> management)</w:t>
      </w:r>
    </w:p>
    <w:p w14:paraId="75F4C67B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20" w:name="_Toc40867750"/>
      <w:r w:rsidRPr="00FF33BF">
        <w:rPr>
          <w:rFonts w:ascii="Times New Roman" w:hAnsi="Times New Roman" w:cs="Times New Roman"/>
        </w:rPr>
        <w:br w:type="page"/>
      </w:r>
    </w:p>
    <w:p w14:paraId="4A6F5804" w14:textId="77777777" w:rsidR="00EE125A" w:rsidRPr="00FF33BF" w:rsidRDefault="00EE125A" w:rsidP="00FB651B">
      <w:pPr>
        <w:pStyle w:val="Cmsor1"/>
        <w:jc w:val="both"/>
        <w:rPr>
          <w:rFonts w:ascii="Times New Roman" w:hAnsi="Times New Roman" w:cs="Times New Roman"/>
        </w:rPr>
      </w:pPr>
      <w:bookmarkStart w:id="21" w:name="_Toc117854172"/>
      <w:r w:rsidRPr="00FF33BF">
        <w:rPr>
          <w:rFonts w:ascii="Times New Roman" w:hAnsi="Times New Roman" w:cs="Times New Roman"/>
        </w:rPr>
        <w:t>2</w:t>
      </w:r>
      <w:r w:rsidRPr="00FF33BF">
        <w:rPr>
          <w:rFonts w:ascii="Times New Roman" w:hAnsi="Times New Roman" w:cs="Times New Roman"/>
        </w:rPr>
        <w:tab/>
        <w:t>A kijelölt rendszerelem környezetének bemutatása</w:t>
      </w:r>
      <w:bookmarkEnd w:id="20"/>
      <w:bookmarkEnd w:id="21"/>
    </w:p>
    <w:p w14:paraId="2C906AB2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22" w:name="_Toc40867751"/>
      <w:bookmarkStart w:id="23" w:name="_Toc117854173"/>
      <w:r w:rsidRPr="00FF33BF">
        <w:rPr>
          <w:rFonts w:ascii="Times New Roman" w:hAnsi="Times New Roman" w:cs="Times New Roman"/>
        </w:rPr>
        <w:t>2.1</w:t>
      </w:r>
      <w:r w:rsidRPr="00FF33BF">
        <w:rPr>
          <w:rFonts w:ascii="Times New Roman" w:hAnsi="Times New Roman" w:cs="Times New Roman"/>
        </w:rPr>
        <w:tab/>
        <w:t>a kijelölt rendszerelemet környező területek jellemzése</w:t>
      </w:r>
      <w:bookmarkEnd w:id="22"/>
      <w:bookmarkEnd w:id="23"/>
      <w:r w:rsidRPr="00FF33BF">
        <w:rPr>
          <w:rFonts w:ascii="Times New Roman" w:hAnsi="Times New Roman" w:cs="Times New Roman"/>
        </w:rPr>
        <w:t xml:space="preserve"> </w:t>
      </w:r>
    </w:p>
    <w:p w14:paraId="3B59EEF4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2.1.1</w:t>
      </w:r>
      <w:r w:rsidRPr="00FF33BF">
        <w:rPr>
          <w:rFonts w:ascii="Times New Roman" w:hAnsi="Times New Roman" w:cs="Times New Roman"/>
        </w:rPr>
        <w:tab/>
        <w:t>a kijelölt rendszerelem természetbeni helye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03"/>
        <w:gridCol w:w="4732"/>
        <w:gridCol w:w="2927"/>
      </w:tblGrid>
      <w:tr w:rsidR="00BF1818" w14:paraId="62A2462F" w14:textId="77777777" w:rsidTr="00BE59C5">
        <w:trPr>
          <w:trHeight w:val="506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430DAA4" w14:textId="77777777" w:rsidR="00BF1818" w:rsidRPr="00BF1818" w:rsidRDefault="00BF1818" w:rsidP="00FB6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18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1406A71" w14:textId="77777777" w:rsidR="00BF1818" w:rsidRPr="00FF33BF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shd w:val="clear" w:color="auto" w:fill="FBE4D5" w:themeFill="accent2" w:themeFillTint="33"/>
            <w:vAlign w:val="center"/>
          </w:tcPr>
          <w:p w14:paraId="7F4058F9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5F8A7CE6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66B717D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2ED77EA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F1818" w:rsidRPr="00FF33BF">
              <w:rPr>
                <w:rFonts w:ascii="Times New Roman" w:hAnsi="Times New Roman" w:cs="Times New Roman"/>
              </w:rPr>
              <w:t>elepülés</w:t>
            </w:r>
          </w:p>
        </w:tc>
        <w:tc>
          <w:tcPr>
            <w:tcW w:w="3113" w:type="dxa"/>
            <w:vAlign w:val="center"/>
          </w:tcPr>
          <w:p w14:paraId="4B1E2BFE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0F4FC93B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5EE66449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7A23177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F1818" w:rsidRPr="00FF33BF">
              <w:rPr>
                <w:rFonts w:ascii="Times New Roman" w:hAnsi="Times New Roman" w:cs="Times New Roman"/>
              </w:rPr>
              <w:t>tca</w:t>
            </w:r>
          </w:p>
        </w:tc>
        <w:tc>
          <w:tcPr>
            <w:tcW w:w="3113" w:type="dxa"/>
            <w:vAlign w:val="center"/>
          </w:tcPr>
          <w:p w14:paraId="3450801E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12CA3D9D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02E7971B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99CA2E8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="00BF1818" w:rsidRPr="00FF33BF">
              <w:rPr>
                <w:rFonts w:ascii="Times New Roman" w:hAnsi="Times New Roman" w:cs="Times New Roman"/>
              </w:rPr>
              <w:t>ázszám</w:t>
            </w:r>
          </w:p>
        </w:tc>
        <w:tc>
          <w:tcPr>
            <w:tcW w:w="3113" w:type="dxa"/>
            <w:vAlign w:val="center"/>
          </w:tcPr>
          <w:p w14:paraId="59224552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188D285F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3AA6AA0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2.1.1.4.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BC97DF9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BF1818" w:rsidRPr="00FF33BF">
              <w:rPr>
                <w:rFonts w:ascii="Times New Roman" w:hAnsi="Times New Roman" w:cs="Times New Roman"/>
              </w:rPr>
              <w:t>melet, ajtó</w:t>
            </w:r>
          </w:p>
        </w:tc>
        <w:tc>
          <w:tcPr>
            <w:tcW w:w="3113" w:type="dxa"/>
            <w:vAlign w:val="center"/>
          </w:tcPr>
          <w:p w14:paraId="2BF2B16B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51FAE9FE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7A527776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8BDD77D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F1818" w:rsidRPr="00FF33BF">
              <w:rPr>
                <w:rFonts w:ascii="Times New Roman" w:hAnsi="Times New Roman" w:cs="Times New Roman"/>
              </w:rPr>
              <w:t xml:space="preserve"> kijelölt rendszerelem helyrajzi száma</w:t>
            </w:r>
          </w:p>
        </w:tc>
        <w:tc>
          <w:tcPr>
            <w:tcW w:w="3113" w:type="dxa"/>
            <w:vAlign w:val="center"/>
          </w:tcPr>
          <w:p w14:paraId="3600A65C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1818" w14:paraId="1433A0AF" w14:textId="77777777" w:rsidTr="00BE59C5">
        <w:trPr>
          <w:trHeight w:val="506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21EF958F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F495215" w14:textId="77777777" w:rsidR="00BF1818" w:rsidRDefault="00B718D1" w:rsidP="00FB65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F1818" w:rsidRPr="00FF33BF">
              <w:rPr>
                <w:rFonts w:ascii="Times New Roman" w:hAnsi="Times New Roman" w:cs="Times New Roman"/>
              </w:rPr>
              <w:t xml:space="preserve"> kijelölt rendszerelem földrajzi fekvése (koordinátái</w:t>
            </w:r>
            <w:r w:rsidR="002464AB">
              <w:rPr>
                <w:rFonts w:ascii="Times New Roman" w:hAnsi="Times New Roman" w:cs="Times New Roman"/>
              </w:rPr>
              <w:t xml:space="preserve"> – hosszúsági- és szélességi fok</w:t>
            </w:r>
            <w:r w:rsidR="00BF1818" w:rsidRPr="00FF3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3" w:type="dxa"/>
            <w:vAlign w:val="center"/>
          </w:tcPr>
          <w:p w14:paraId="3ADEE63E" w14:textId="77777777" w:rsidR="00BF1818" w:rsidRDefault="00BF1818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A809FB" w14:textId="77777777" w:rsidR="00BF1818" w:rsidRPr="00FF33BF" w:rsidRDefault="00BF1818" w:rsidP="00FB651B">
      <w:pPr>
        <w:jc w:val="both"/>
        <w:rPr>
          <w:rFonts w:ascii="Times New Roman" w:hAnsi="Times New Roman" w:cs="Times New Roman"/>
        </w:rPr>
      </w:pPr>
    </w:p>
    <w:p w14:paraId="72D56F90" w14:textId="0949C226" w:rsidR="00093126" w:rsidRPr="005C4B67" w:rsidRDefault="00B718D1" w:rsidP="00FB651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2.1.4</w:t>
      </w:r>
      <w:r>
        <w:rPr>
          <w:rFonts w:ascii="Times New Roman" w:hAnsi="Times New Roman" w:cs="Times New Roman"/>
        </w:rPr>
        <w:tab/>
        <w:t>a</w:t>
      </w:r>
      <w:r w:rsidR="00EE125A" w:rsidRPr="00FF33BF">
        <w:rPr>
          <w:rFonts w:ascii="Times New Roman" w:hAnsi="Times New Roman" w:cs="Times New Roman"/>
        </w:rPr>
        <w:t xml:space="preserve"> kijelölt rendszerelem és környezetének felülnézeti (műholdas</w:t>
      </w:r>
      <w:r w:rsidR="00452721">
        <w:rPr>
          <w:rFonts w:ascii="Times New Roman" w:hAnsi="Times New Roman" w:cs="Times New Roman"/>
        </w:rPr>
        <w:t>,</w:t>
      </w:r>
      <w:r w:rsidR="00C53135">
        <w:rPr>
          <w:rFonts w:ascii="Times New Roman" w:hAnsi="Times New Roman" w:cs="Times New Roman"/>
        </w:rPr>
        <w:t xml:space="preserve"> </w:t>
      </w:r>
      <w:proofErr w:type="spellStart"/>
      <w:r w:rsidR="00452721">
        <w:rPr>
          <w:rFonts w:ascii="Times New Roman" w:hAnsi="Times New Roman" w:cs="Times New Roman"/>
        </w:rPr>
        <w:t>drón</w:t>
      </w:r>
      <w:proofErr w:type="spellEnd"/>
      <w:r w:rsidR="00EE125A" w:rsidRPr="00FF33BF">
        <w:rPr>
          <w:rFonts w:ascii="Times New Roman" w:hAnsi="Times New Roman" w:cs="Times New Roman"/>
        </w:rPr>
        <w:t xml:space="preserve">) </w:t>
      </w:r>
      <w:proofErr w:type="gramStart"/>
      <w:r w:rsidR="00EE125A" w:rsidRPr="00FF33BF">
        <w:rPr>
          <w:rFonts w:ascii="Times New Roman" w:hAnsi="Times New Roman" w:cs="Times New Roman"/>
        </w:rPr>
        <w:t>képe</w:t>
      </w:r>
      <w:r w:rsidR="00093126" w:rsidRPr="005C4B67">
        <w:rPr>
          <w:rFonts w:ascii="Times New Roman" w:hAnsi="Times New Roman" w:cs="Times New Roman"/>
          <w:i/>
        </w:rPr>
        <w:t>(</w:t>
      </w:r>
      <w:proofErr w:type="gramEnd"/>
      <w:r w:rsidR="00C53135" w:rsidRPr="005C4B67">
        <w:rPr>
          <w:rFonts w:ascii="Times New Roman" w:hAnsi="Times New Roman" w:cs="Times New Roman"/>
          <w:i/>
        </w:rPr>
        <w:t xml:space="preserve">olvashatósági és értelmezhetőségi szempontból megfelelő </w:t>
      </w:r>
      <w:r w:rsidR="00093126" w:rsidRPr="005C4B67">
        <w:rPr>
          <w:rFonts w:ascii="Times New Roman" w:hAnsi="Times New Roman" w:cs="Times New Roman"/>
          <w:i/>
        </w:rPr>
        <w:t>méretű és felbontású térkép</w:t>
      </w:r>
      <w:r w:rsidR="00753098" w:rsidRPr="005C4B67">
        <w:rPr>
          <w:rFonts w:ascii="Times New Roman" w:hAnsi="Times New Roman" w:cs="Times New Roman"/>
          <w:i/>
        </w:rPr>
        <w:t xml:space="preserve"> beillesztése</w:t>
      </w:r>
      <w:r w:rsidR="00093126" w:rsidRPr="005C4B67">
        <w:rPr>
          <w:rFonts w:ascii="Times New Roman" w:hAnsi="Times New Roman" w:cs="Times New Roman"/>
          <w:i/>
        </w:rPr>
        <w:t>)</w:t>
      </w:r>
    </w:p>
    <w:p w14:paraId="0125CC8B" w14:textId="77777777" w:rsidR="00EE125A" w:rsidRPr="00FF33BF" w:rsidRDefault="00B718D1" w:rsidP="00FB65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</w:t>
      </w:r>
      <w:r>
        <w:rPr>
          <w:rFonts w:ascii="Times New Roman" w:hAnsi="Times New Roman" w:cs="Times New Roman"/>
        </w:rPr>
        <w:tab/>
        <w:t>a</w:t>
      </w:r>
      <w:r w:rsidR="00EE125A" w:rsidRPr="00FF33BF">
        <w:rPr>
          <w:rFonts w:ascii="Times New Roman" w:hAnsi="Times New Roman" w:cs="Times New Roman"/>
        </w:rPr>
        <w:t xml:space="preserve"> kijelölt </w:t>
      </w:r>
      <w:r w:rsidR="00DD5C5F" w:rsidRPr="00FF33BF">
        <w:rPr>
          <w:rFonts w:ascii="Times New Roman" w:hAnsi="Times New Roman" w:cs="Times New Roman"/>
        </w:rPr>
        <w:t>rendszerelem környezetének légte</w:t>
      </w:r>
      <w:r w:rsidR="00EE125A" w:rsidRPr="00FF33BF">
        <w:rPr>
          <w:rFonts w:ascii="Times New Roman" w:hAnsi="Times New Roman" w:cs="Times New Roman"/>
        </w:rPr>
        <w:t>re és sajátosságai</w:t>
      </w:r>
    </w:p>
    <w:p w14:paraId="2224B342" w14:textId="77777777" w:rsidR="004B3CD8" w:rsidRPr="00753098" w:rsidRDefault="00EE125A" w:rsidP="00753098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2.1.6</w:t>
      </w:r>
      <w:r w:rsidRPr="00FF33BF">
        <w:rPr>
          <w:rFonts w:ascii="Times New Roman" w:hAnsi="Times New Roman" w:cs="Times New Roman"/>
        </w:rPr>
        <w:tab/>
        <w:t>a kijelölt rendszerelem környezetében található, a működésére befolyással bíró veszélyes üzemek, gyárak, erőművek megnevezése, címe, tevékenységi köre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268"/>
        <w:gridCol w:w="1985"/>
        <w:gridCol w:w="2404"/>
      </w:tblGrid>
      <w:tr w:rsidR="004A165B" w14:paraId="458B8D93" w14:textId="77777777" w:rsidTr="004A165B">
        <w:tc>
          <w:tcPr>
            <w:tcW w:w="9067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4FDBEBF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A KIJELÖLT RENDSZERELEM KÖRNYEZETÉBEN TALÁLHATÓ ÜZEMEK</w:t>
            </w:r>
            <w:r w:rsidR="0085230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230A" w:rsidRPr="00FF33BF">
              <w:rPr>
                <w:rFonts w:ascii="Times New Roman" w:hAnsi="Times New Roman" w:cs="Times New Roman"/>
              </w:rPr>
              <w:t xml:space="preserve"> </w:t>
            </w:r>
            <w:r w:rsidR="0085230A" w:rsidRPr="0085230A">
              <w:rPr>
                <w:rFonts w:ascii="Times New Roman" w:hAnsi="Times New Roman" w:cs="Times New Roman"/>
                <w:sz w:val="28"/>
                <w:szCs w:val="28"/>
              </w:rPr>
              <w:t>GYÁRAK, ERŐMŰVEK</w:t>
            </w:r>
            <w:r w:rsidR="0085230A" w:rsidRPr="004A1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65B">
              <w:rPr>
                <w:rFonts w:ascii="Times New Roman" w:hAnsi="Times New Roman" w:cs="Times New Roman"/>
                <w:sz w:val="28"/>
                <w:szCs w:val="28"/>
              </w:rPr>
              <w:t>ADATAI</w:t>
            </w:r>
          </w:p>
        </w:tc>
      </w:tr>
      <w:tr w:rsidR="004A165B" w:rsidRPr="004A165B" w14:paraId="16CE8536" w14:textId="77777777" w:rsidTr="004A165B">
        <w:tc>
          <w:tcPr>
            <w:tcW w:w="2410" w:type="dxa"/>
            <w:shd w:val="clear" w:color="auto" w:fill="DEEAF6" w:themeFill="accent1" w:themeFillTint="33"/>
            <w:vAlign w:val="center"/>
          </w:tcPr>
          <w:p w14:paraId="15C31D17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>Üzem neve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93FC947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>Üzem címe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1F19A567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>Üzem tevékenysége</w:t>
            </w:r>
          </w:p>
        </w:tc>
        <w:tc>
          <w:tcPr>
            <w:tcW w:w="2404" w:type="dxa"/>
            <w:shd w:val="clear" w:color="auto" w:fill="DEEAF6" w:themeFill="accent1" w:themeFillTint="33"/>
            <w:vAlign w:val="center"/>
          </w:tcPr>
          <w:p w14:paraId="35EB1698" w14:textId="77777777" w:rsidR="004A165B" w:rsidRPr="004A165B" w:rsidRDefault="004A165B" w:rsidP="004A16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165B">
              <w:rPr>
                <w:rFonts w:ascii="Times New Roman" w:hAnsi="Times New Roman" w:cs="Times New Roman"/>
                <w:b/>
              </w:rPr>
              <w:t xml:space="preserve">Kontakt </w:t>
            </w:r>
            <w:r>
              <w:rPr>
                <w:rFonts w:ascii="Times New Roman" w:hAnsi="Times New Roman" w:cs="Times New Roman"/>
                <w:b/>
              </w:rPr>
              <w:t>elérhetőségi adatai</w:t>
            </w:r>
          </w:p>
        </w:tc>
      </w:tr>
      <w:tr w:rsidR="005553B2" w:rsidRPr="005553B2" w14:paraId="10D60F2C" w14:textId="77777777" w:rsidTr="004A165B">
        <w:tc>
          <w:tcPr>
            <w:tcW w:w="2410" w:type="dxa"/>
          </w:tcPr>
          <w:p w14:paraId="0BD920BE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C9CE60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FEF8F1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43A0F4A4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53B2" w:rsidRPr="005553B2" w14:paraId="1C593BC3" w14:textId="77777777" w:rsidTr="004A165B">
        <w:tc>
          <w:tcPr>
            <w:tcW w:w="2410" w:type="dxa"/>
          </w:tcPr>
          <w:p w14:paraId="7F10CB6B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258D02A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436C4AE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242436DB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553B2" w:rsidRPr="005553B2" w14:paraId="7E8C3F75" w14:textId="77777777" w:rsidTr="004A165B">
        <w:tc>
          <w:tcPr>
            <w:tcW w:w="2410" w:type="dxa"/>
          </w:tcPr>
          <w:p w14:paraId="26567744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E2A33DC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1455B1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6B2827D0" w14:textId="77777777" w:rsidR="004A165B" w:rsidRPr="005553B2" w:rsidRDefault="004A165B" w:rsidP="0010551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6B7718" w14:textId="77777777" w:rsidR="004A165B" w:rsidRPr="005553B2" w:rsidRDefault="004A165B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66C4BCD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2.1.6.1</w:t>
      </w:r>
      <w:r w:rsidRPr="00FF33BF">
        <w:rPr>
          <w:rFonts w:ascii="Times New Roman" w:hAnsi="Times New Roman" w:cs="Times New Roman"/>
        </w:rPr>
        <w:tab/>
        <w:t xml:space="preserve"> tevékenységére gyakorolt esetleges hatása</w:t>
      </w:r>
    </w:p>
    <w:p w14:paraId="248D7E3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</w:t>
      </w:r>
      <w:r w:rsidRPr="00FF33BF">
        <w:rPr>
          <w:rFonts w:ascii="Times New Roman" w:hAnsi="Times New Roman" w:cs="Times New Roman"/>
        </w:rPr>
        <w:tab/>
        <w:t>a természeti környezetre vonatkozó legfontosabb információk</w:t>
      </w:r>
    </w:p>
    <w:p w14:paraId="6330C6D8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2.1.7.1</w:t>
      </w:r>
      <w:r w:rsidRPr="00FF33BF">
        <w:rPr>
          <w:rFonts w:ascii="Times New Roman" w:hAnsi="Times New Roman" w:cs="Times New Roman"/>
        </w:rPr>
        <w:tab/>
        <w:t>a területre jellemző, a kijelölt rendszerelem sérülését eredményező és a következmények alakulására hatást gyakorló meteorológiai jellemzők</w:t>
      </w:r>
    </w:p>
    <w:p w14:paraId="614940C1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2.1.7.2</w:t>
      </w:r>
      <w:r w:rsidRPr="00FF33BF">
        <w:rPr>
          <w:rFonts w:ascii="Times New Roman" w:hAnsi="Times New Roman" w:cs="Times New Roman"/>
        </w:rPr>
        <w:tab/>
        <w:t>a helyszínt jellemző, a kijelölt rendszerelem biztonságos tevékenységére, üzemeltetésére, működésére hatást gyakorló legfontosabb geológiai és hidrológiai jellemzők</w:t>
      </w:r>
    </w:p>
    <w:p w14:paraId="524628B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2.1.7.3</w:t>
      </w:r>
      <w:r w:rsidRPr="00FF33BF">
        <w:rPr>
          <w:rFonts w:ascii="Times New Roman" w:hAnsi="Times New Roman" w:cs="Times New Roman"/>
        </w:rPr>
        <w:tab/>
        <w:t>egyéb, a működésre befolyással bíró külső tényezők bemutatása</w:t>
      </w:r>
    </w:p>
    <w:p w14:paraId="6894F74E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24" w:name="_Toc40867752"/>
      <w:r w:rsidRPr="00FF33BF">
        <w:rPr>
          <w:rFonts w:ascii="Times New Roman" w:hAnsi="Times New Roman" w:cs="Times New Roman"/>
        </w:rPr>
        <w:br w:type="page"/>
      </w:r>
    </w:p>
    <w:p w14:paraId="35E04AB8" w14:textId="77777777" w:rsidR="00EE125A" w:rsidRPr="00FF33BF" w:rsidRDefault="00EE125A" w:rsidP="00FB651B">
      <w:pPr>
        <w:pStyle w:val="Cmsor1"/>
        <w:jc w:val="both"/>
        <w:rPr>
          <w:rFonts w:ascii="Times New Roman" w:hAnsi="Times New Roman" w:cs="Times New Roman"/>
        </w:rPr>
      </w:pPr>
      <w:bookmarkStart w:id="25" w:name="_Toc117854174"/>
      <w:r w:rsidRPr="00176B47">
        <w:rPr>
          <w:rFonts w:ascii="Times New Roman" w:hAnsi="Times New Roman" w:cs="Times New Roman"/>
        </w:rPr>
        <w:t>3</w:t>
      </w:r>
      <w:r w:rsidRPr="00176B47">
        <w:rPr>
          <w:rFonts w:ascii="Times New Roman" w:hAnsi="Times New Roman" w:cs="Times New Roman"/>
        </w:rPr>
        <w:tab/>
        <w:t>A kijelölt rendszerelem bemutatása</w:t>
      </w:r>
      <w:bookmarkEnd w:id="24"/>
      <w:bookmarkEnd w:id="25"/>
    </w:p>
    <w:p w14:paraId="789F5772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26" w:name="_Toc40867753"/>
      <w:bookmarkStart w:id="27" w:name="_Toc117854175"/>
      <w:r w:rsidRPr="00FF33BF">
        <w:rPr>
          <w:rFonts w:ascii="Times New Roman" w:hAnsi="Times New Roman" w:cs="Times New Roman"/>
        </w:rPr>
        <w:t>3.1</w:t>
      </w:r>
      <w:r w:rsidRPr="00FF33BF">
        <w:rPr>
          <w:rFonts w:ascii="Times New Roman" w:hAnsi="Times New Roman" w:cs="Times New Roman"/>
        </w:rPr>
        <w:tab/>
        <w:t>a kijelölt rendszerelem valamennyi elemének részletes bemutatása (</w:t>
      </w:r>
      <w:r w:rsidR="00D20552">
        <w:rPr>
          <w:rFonts w:ascii="Times New Roman" w:hAnsi="Times New Roman" w:cs="Times New Roman"/>
        </w:rPr>
        <w:t xml:space="preserve">így különösen </w:t>
      </w:r>
      <w:r w:rsidRPr="00FF33BF">
        <w:rPr>
          <w:rFonts w:ascii="Times New Roman" w:hAnsi="Times New Roman" w:cs="Times New Roman"/>
        </w:rPr>
        <w:t>a normál működési rend során a kijelölt rendszerelem működését garantáló eszközök, berendezések, technológiai és karbantartási folyamatok, műveletek menete, naplózása)</w:t>
      </w:r>
      <w:bookmarkEnd w:id="26"/>
      <w:bookmarkEnd w:id="27"/>
    </w:p>
    <w:p w14:paraId="13EAB21E" w14:textId="77777777" w:rsidR="00EE125A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 folyamatának bemutatása a működést biztosító berendezésekkel együtt</w:t>
      </w:r>
    </w:p>
    <w:p w14:paraId="2DBFEC8F" w14:textId="77777777" w:rsidR="00910068" w:rsidRPr="002B601B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1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 biztosításához szükséges erőforrások és kapacitásaik bemutatása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835"/>
        <w:gridCol w:w="1276"/>
        <w:gridCol w:w="2121"/>
      </w:tblGrid>
      <w:tr w:rsidR="00856C41" w14:paraId="3E34CCA2" w14:textId="77777777" w:rsidTr="00856C41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E3049D" w14:textId="77777777" w:rsidR="00856C41" w:rsidRPr="00856C41" w:rsidRDefault="0014732D" w:rsidP="00856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AZ ÜZEMFOLYTONOS </w:t>
            </w:r>
            <w:r w:rsidRPr="00856C41">
              <w:rPr>
                <w:rFonts w:ascii="Times New Roman" w:hAnsi="Times New Roman" w:cs="Times New Roman"/>
                <w:sz w:val="28"/>
                <w:szCs w:val="28"/>
              </w:rPr>
              <w:t>MŰKÖDÉS BIZTOSÍTOTTSÁGA</w:t>
            </w:r>
          </w:p>
        </w:tc>
      </w:tr>
      <w:tr w:rsidR="00856C41" w14:paraId="3DF414E9" w14:textId="77777777" w:rsidTr="00856C41">
        <w:tc>
          <w:tcPr>
            <w:tcW w:w="1555" w:type="dxa"/>
            <w:shd w:val="clear" w:color="auto" w:fill="DEEAF6" w:themeFill="accent1" w:themeFillTint="33"/>
            <w:vAlign w:val="center"/>
          </w:tcPr>
          <w:p w14:paraId="0A9B3547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Szükséges erőforrás megnevezése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7F5790C6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Szükséges erőforrás kapacitás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856C41">
              <w:rPr>
                <w:rFonts w:ascii="Times New Roman" w:hAnsi="Times New Roman" w:cs="Times New Roman"/>
                <w:b/>
              </w:rPr>
              <w:t>adatai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D59EDAB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Szükséges erőforrás biztosításának feltételei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DFFAF22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 xml:space="preserve">Szükséges kapacitás redundáns </w:t>
            </w:r>
            <w:r w:rsidRPr="00856C41">
              <w:rPr>
                <w:rFonts w:ascii="Times New Roman" w:hAnsi="Times New Roman" w:cs="Times New Roman"/>
                <w:b/>
                <w:highlight w:val="green"/>
              </w:rPr>
              <w:t>igen</w:t>
            </w:r>
            <w:r w:rsidRPr="00856C41">
              <w:rPr>
                <w:rFonts w:ascii="Times New Roman" w:hAnsi="Times New Roman" w:cs="Times New Roman"/>
                <w:b/>
              </w:rPr>
              <w:t>/</w:t>
            </w:r>
            <w:r w:rsidRPr="00856C41">
              <w:rPr>
                <w:rFonts w:ascii="Times New Roman" w:hAnsi="Times New Roman" w:cs="Times New Roman"/>
                <w:b/>
                <w:highlight w:val="red"/>
              </w:rPr>
              <w:t>nem</w:t>
            </w:r>
          </w:p>
        </w:tc>
        <w:tc>
          <w:tcPr>
            <w:tcW w:w="2121" w:type="dxa"/>
            <w:shd w:val="clear" w:color="auto" w:fill="DEEAF6" w:themeFill="accent1" w:themeFillTint="33"/>
            <w:vAlign w:val="center"/>
          </w:tcPr>
          <w:p w14:paraId="34EE886A" w14:textId="77777777" w:rsidR="00856C41" w:rsidRPr="00856C41" w:rsidRDefault="00856C41" w:rsidP="00856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6C41">
              <w:rPr>
                <w:rFonts w:ascii="Times New Roman" w:hAnsi="Times New Roman" w:cs="Times New Roman"/>
                <w:b/>
              </w:rPr>
              <w:t>Redundancia</w:t>
            </w:r>
          </w:p>
        </w:tc>
      </w:tr>
      <w:tr w:rsidR="00856C41" w14:paraId="59BD451E" w14:textId="77777777" w:rsidTr="00856C41">
        <w:tc>
          <w:tcPr>
            <w:tcW w:w="1555" w:type="dxa"/>
          </w:tcPr>
          <w:p w14:paraId="57D316A5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8189646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49EF92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787C59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E4720AD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6C41" w14:paraId="07E0CA3D" w14:textId="77777777" w:rsidTr="00856C41">
        <w:tc>
          <w:tcPr>
            <w:tcW w:w="1555" w:type="dxa"/>
          </w:tcPr>
          <w:p w14:paraId="4D11798C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270CE0C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C9D6233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CCD0F14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1C82FDB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6C41" w14:paraId="3545189D" w14:textId="77777777" w:rsidTr="00856C41">
        <w:tc>
          <w:tcPr>
            <w:tcW w:w="1555" w:type="dxa"/>
          </w:tcPr>
          <w:p w14:paraId="55BB4C4B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D6AB3B0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17C23A1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26FB646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2B06CA7" w14:textId="77777777" w:rsidR="00856C41" w:rsidRPr="00EF16CE" w:rsidRDefault="00856C41" w:rsidP="00FB651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CDFFA0" w14:textId="77777777" w:rsidR="00856C41" w:rsidRPr="00910068" w:rsidRDefault="00856C41" w:rsidP="00FB651B">
      <w:pPr>
        <w:jc w:val="both"/>
        <w:rPr>
          <w:rFonts w:ascii="Times New Roman" w:hAnsi="Times New Roman" w:cs="Times New Roman"/>
          <w:color w:val="FF0000"/>
        </w:rPr>
      </w:pPr>
    </w:p>
    <w:p w14:paraId="17D466A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2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 tartalék eszközeinek és szolgáltatásainak bemutatása</w:t>
      </w:r>
    </w:p>
    <w:p w14:paraId="4A720F9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3</w:t>
      </w:r>
      <w:r w:rsidRPr="00FF33BF">
        <w:rPr>
          <w:rFonts w:ascii="Times New Roman" w:hAnsi="Times New Roman" w:cs="Times New Roman"/>
        </w:rPr>
        <w:tab/>
        <w:t>a t</w:t>
      </w:r>
      <w:r w:rsidR="00DD5C5F" w:rsidRPr="00FF33BF">
        <w:rPr>
          <w:rFonts w:ascii="Times New Roman" w:hAnsi="Times New Roman" w:cs="Times New Roman"/>
        </w:rPr>
        <w:t>ar</w:t>
      </w:r>
      <w:r w:rsidRPr="00FF33BF">
        <w:rPr>
          <w:rFonts w:ascii="Times New Roman" w:hAnsi="Times New Roman" w:cs="Times New Roman"/>
        </w:rPr>
        <w:t>talék eszközök és szolgáltatások normál működésbe történő beillesztésének időszükséglete</w:t>
      </w:r>
    </w:p>
    <w:p w14:paraId="14CD23A5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4</w:t>
      </w:r>
      <w:r w:rsidRPr="00FF33BF">
        <w:rPr>
          <w:rFonts w:ascii="Times New Roman" w:hAnsi="Times New Roman" w:cs="Times New Roman"/>
        </w:rPr>
        <w:tab/>
        <w:t>a tartalék berendezésről és szolgáltatásról, normál működésre való visszatérés folyamata/szabályai/időszükséglete</w:t>
      </w:r>
    </w:p>
    <w:p w14:paraId="1CDD3A3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5</w:t>
      </w:r>
      <w:r w:rsidRPr="00FF33BF">
        <w:rPr>
          <w:rFonts w:ascii="Times New Roman" w:hAnsi="Times New Roman" w:cs="Times New Roman"/>
        </w:rPr>
        <w:tab/>
        <w:t>a tartalék berendezések és szolgáltatások időszakos tesztelése</w:t>
      </w:r>
    </w:p>
    <w:p w14:paraId="6E0F68E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6</w:t>
      </w:r>
      <w:r w:rsidRPr="00FF33BF">
        <w:rPr>
          <w:rFonts w:ascii="Times New Roman" w:hAnsi="Times New Roman" w:cs="Times New Roman"/>
        </w:rPr>
        <w:tab/>
        <w:t>a minimális működés folyamatának bemutatása a működést biztosító berendezésekkel együtt</w:t>
      </w:r>
    </w:p>
    <w:p w14:paraId="6038821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3.1.1.</w:t>
      </w:r>
      <w:r w:rsidR="002B601B">
        <w:rPr>
          <w:rFonts w:ascii="Times New Roman" w:hAnsi="Times New Roman" w:cs="Times New Roman"/>
        </w:rPr>
        <w:t>7</w:t>
      </w:r>
      <w:r w:rsidRPr="00FF33BF">
        <w:rPr>
          <w:rFonts w:ascii="Times New Roman" w:hAnsi="Times New Roman" w:cs="Times New Roman"/>
        </w:rPr>
        <w:tab/>
        <w:t>a minimális működés biztosításához szükséges erőforrások és kapacitásaik bemutatása</w:t>
      </w:r>
    </w:p>
    <w:p w14:paraId="72E2B4B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3.1.2</w:t>
      </w:r>
      <w:r w:rsidRPr="00FF33BF">
        <w:rPr>
          <w:rFonts w:ascii="Times New Roman" w:hAnsi="Times New Roman" w:cs="Times New Roman"/>
        </w:rPr>
        <w:tab/>
        <w:t>valamennyi elemének méretarányos helyszínrajza, valamint hozzátartozó magyarázat, útmutató</w:t>
      </w:r>
    </w:p>
    <w:p w14:paraId="7E3AE76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3.1.3</w:t>
      </w:r>
      <w:r w:rsidRPr="00FF33BF">
        <w:rPr>
          <w:rFonts w:ascii="Times New Roman" w:hAnsi="Times New Roman" w:cs="Times New Roman"/>
        </w:rPr>
        <w:tab/>
        <w:t>a kijelölt rendszerelem működését releváns módon befolyásoló informatikai rendszerek, eszközök, hálózatok ismertetése</w:t>
      </w:r>
    </w:p>
    <w:p w14:paraId="34CD4DF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3.1.4</w:t>
      </w:r>
      <w:r w:rsidRPr="00FF33BF">
        <w:rPr>
          <w:rFonts w:ascii="Times New Roman" w:hAnsi="Times New Roman" w:cs="Times New Roman"/>
        </w:rPr>
        <w:tab/>
        <w:t>az informatikai rendszerek, eszközök, hálózatok kijelölt rendszerelem működésben betöltött szerepük leírása</w:t>
      </w:r>
    </w:p>
    <w:p w14:paraId="4335B375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28" w:name="_Toc40867754"/>
      <w:r w:rsidRPr="00FF33BF">
        <w:rPr>
          <w:rFonts w:ascii="Times New Roman" w:hAnsi="Times New Roman" w:cs="Times New Roman"/>
        </w:rPr>
        <w:br w:type="page"/>
      </w:r>
    </w:p>
    <w:p w14:paraId="7E327374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29" w:name="_Toc117854176"/>
      <w:r w:rsidRPr="00FF33BF">
        <w:rPr>
          <w:rFonts w:ascii="Times New Roman" w:hAnsi="Times New Roman" w:cs="Times New Roman"/>
        </w:rPr>
        <w:t>3.2</w:t>
      </w:r>
      <w:r w:rsidRPr="00FF33BF">
        <w:rPr>
          <w:rFonts w:ascii="Times New Roman" w:hAnsi="Times New Roman" w:cs="Times New Roman"/>
        </w:rPr>
        <w:tab/>
        <w:t>a telephelyet kiszolgáló infrastruktúra</w:t>
      </w:r>
      <w:bookmarkEnd w:id="28"/>
      <w:bookmarkEnd w:id="29"/>
    </w:p>
    <w:p w14:paraId="7084352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</w:t>
      </w:r>
      <w:r w:rsidRPr="00FF33BF">
        <w:rPr>
          <w:rFonts w:ascii="Times New Roman" w:hAnsi="Times New Roman" w:cs="Times New Roman"/>
        </w:rPr>
        <w:tab/>
        <w:t>elektromos áramellátás biztosítása</w:t>
      </w:r>
    </w:p>
    <w:p w14:paraId="1AF9124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3.2.1.1</w:t>
      </w:r>
      <w:r w:rsidRPr="00FF33BF">
        <w:rPr>
          <w:rFonts w:ascii="Times New Roman" w:hAnsi="Times New Roman" w:cs="Times New Roman"/>
        </w:rPr>
        <w:tab/>
        <w:t>elektromos áramellátás szolgáltatója</w:t>
      </w:r>
    </w:p>
    <w:p w14:paraId="603F35A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3.2.1.2</w:t>
      </w:r>
      <w:r w:rsidRPr="00FF33BF">
        <w:rPr>
          <w:rFonts w:ascii="Times New Roman" w:hAnsi="Times New Roman" w:cs="Times New Roman"/>
        </w:rPr>
        <w:tab/>
        <w:t>elektromos áramellátás területi ellátottsága</w:t>
      </w:r>
    </w:p>
    <w:p w14:paraId="73F9941D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 (kapcsolattartás módja, rendje, időszakossága)</w:t>
      </w:r>
    </w:p>
    <w:p w14:paraId="48B41DF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3.2.1.4</w:t>
      </w:r>
      <w:r w:rsidRPr="00FF33BF">
        <w:rPr>
          <w:rFonts w:ascii="Times New Roman" w:hAnsi="Times New Roman" w:cs="Times New Roman"/>
        </w:rPr>
        <w:tab/>
        <w:t>elektromos áramellátás becsatlakozási pontjainak bemutatása</w:t>
      </w:r>
    </w:p>
    <w:p w14:paraId="40ED4E5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3.2.1.5</w:t>
      </w:r>
      <w:r w:rsidRPr="00FF33BF">
        <w:rPr>
          <w:rFonts w:ascii="Times New Roman" w:hAnsi="Times New Roman" w:cs="Times New Roman"/>
        </w:rPr>
        <w:tab/>
        <w:t>belső elektromos áramellátás bemutatása</w:t>
      </w:r>
    </w:p>
    <w:p w14:paraId="6AE3246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</w:t>
      </w:r>
      <w:r w:rsidRPr="00FF33BF">
        <w:rPr>
          <w:rFonts w:ascii="Times New Roman" w:hAnsi="Times New Roman" w:cs="Times New Roman"/>
        </w:rPr>
        <w:tab/>
        <w:t>tartalék és alternatív elektromos rendszer biztosítása</w:t>
      </w:r>
    </w:p>
    <w:p w14:paraId="26F7E06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3.2.1.6.1</w:t>
      </w:r>
      <w:r w:rsidRPr="00FF33BF">
        <w:rPr>
          <w:rFonts w:ascii="Times New Roman" w:hAnsi="Times New Roman" w:cs="Times New Roman"/>
        </w:rPr>
        <w:tab/>
        <w:t>tartalék elektromos rendszer bemutatása</w:t>
      </w:r>
    </w:p>
    <w:p w14:paraId="0E69962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3.2.1.6.2</w:t>
      </w:r>
      <w:r w:rsidRPr="00FF33BF">
        <w:rPr>
          <w:rFonts w:ascii="Times New Roman" w:hAnsi="Times New Roman" w:cs="Times New Roman"/>
        </w:rPr>
        <w:tab/>
        <w:t>tartalék elektromos rendszer kapacitása</w:t>
      </w:r>
    </w:p>
    <w:p w14:paraId="03B341B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3.2.1.6.3</w:t>
      </w:r>
      <w:r w:rsidRPr="00FF33BF">
        <w:rPr>
          <w:rFonts w:ascii="Times New Roman" w:hAnsi="Times New Roman" w:cs="Times New Roman"/>
        </w:rPr>
        <w:tab/>
        <w:t>tartalék elektromos rendszer ellátási területe</w:t>
      </w:r>
    </w:p>
    <w:p w14:paraId="0EED15F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3.2.1.6.4</w:t>
      </w:r>
      <w:r w:rsidRPr="00FF33BF">
        <w:rPr>
          <w:rFonts w:ascii="Times New Roman" w:hAnsi="Times New Roman" w:cs="Times New Roman"/>
        </w:rPr>
        <w:tab/>
        <w:t>tartalék elektromos rendszer műszaki karbantartásainak és javításainak bemutatása</w:t>
      </w:r>
    </w:p>
    <w:p w14:paraId="3870BB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3.2.1.6.5</w:t>
      </w:r>
      <w:r w:rsidRPr="00FF33BF">
        <w:rPr>
          <w:rFonts w:ascii="Times New Roman" w:hAnsi="Times New Roman" w:cs="Times New Roman"/>
        </w:rPr>
        <w:tab/>
        <w:t>alternatív elektromos rendszere bemutatása</w:t>
      </w:r>
    </w:p>
    <w:p w14:paraId="57C4305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3.2.1.6.6</w:t>
      </w:r>
      <w:r w:rsidRPr="00FF33BF">
        <w:rPr>
          <w:rFonts w:ascii="Times New Roman" w:hAnsi="Times New Roman" w:cs="Times New Roman"/>
        </w:rPr>
        <w:tab/>
        <w:t>alternatív elektromos rendszer kapacitása</w:t>
      </w:r>
    </w:p>
    <w:p w14:paraId="1C7F854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3.2.1.6.7</w:t>
      </w:r>
      <w:r w:rsidRPr="00FF33BF">
        <w:rPr>
          <w:rFonts w:ascii="Times New Roman" w:hAnsi="Times New Roman" w:cs="Times New Roman"/>
        </w:rPr>
        <w:tab/>
        <w:t>alternatív elektromos rendszer ellátási területe</w:t>
      </w:r>
    </w:p>
    <w:p w14:paraId="63289815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3.2.1.6.8</w:t>
      </w:r>
      <w:r w:rsidRPr="00FF33BF">
        <w:rPr>
          <w:rFonts w:ascii="Times New Roman" w:hAnsi="Times New Roman" w:cs="Times New Roman"/>
        </w:rPr>
        <w:tab/>
        <w:t>alternatív elektromos rendszer műszaki karbantartásainak és javításainak bemutatása</w:t>
      </w:r>
    </w:p>
    <w:p w14:paraId="275F4CA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</w:t>
      </w:r>
      <w:r w:rsidRPr="00FF33BF">
        <w:rPr>
          <w:rFonts w:ascii="Times New Roman" w:hAnsi="Times New Roman" w:cs="Times New Roman"/>
        </w:rPr>
        <w:tab/>
        <w:t>vezetékes gázellátás biztosítása</w:t>
      </w:r>
    </w:p>
    <w:p w14:paraId="0E0D43A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3.2.2.1</w:t>
      </w:r>
      <w:r w:rsidRPr="00FF33BF">
        <w:rPr>
          <w:rFonts w:ascii="Times New Roman" w:hAnsi="Times New Roman" w:cs="Times New Roman"/>
        </w:rPr>
        <w:tab/>
        <w:t>vezetékes gázellátás szolgáltatója</w:t>
      </w:r>
    </w:p>
    <w:p w14:paraId="2DE9C12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3.2.2.2</w:t>
      </w:r>
      <w:r w:rsidRPr="00FF33BF">
        <w:rPr>
          <w:rFonts w:ascii="Times New Roman" w:hAnsi="Times New Roman" w:cs="Times New Roman"/>
        </w:rPr>
        <w:tab/>
        <w:t>vezetékes gázellátás területi ellátottsága</w:t>
      </w:r>
    </w:p>
    <w:p w14:paraId="7BA3BA5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532FF51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3.2.2.4</w:t>
      </w:r>
      <w:r w:rsidRPr="00FF33BF">
        <w:rPr>
          <w:rFonts w:ascii="Times New Roman" w:hAnsi="Times New Roman" w:cs="Times New Roman"/>
        </w:rPr>
        <w:tab/>
        <w:t>vezetékes gázellátás becsatlakozási pontjainak bemutatása</w:t>
      </w:r>
    </w:p>
    <w:p w14:paraId="71DA65C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3.2.2.5</w:t>
      </w:r>
      <w:r w:rsidRPr="00FF33BF">
        <w:rPr>
          <w:rFonts w:ascii="Times New Roman" w:hAnsi="Times New Roman" w:cs="Times New Roman"/>
        </w:rPr>
        <w:tab/>
        <w:t>belső vezetékes gázellátás bemutatása</w:t>
      </w:r>
    </w:p>
    <w:p w14:paraId="627F1E6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</w:t>
      </w:r>
      <w:r w:rsidRPr="00FF33BF">
        <w:rPr>
          <w:rFonts w:ascii="Times New Roman" w:hAnsi="Times New Roman" w:cs="Times New Roman"/>
        </w:rPr>
        <w:tab/>
        <w:t>tartalék és alternatív gáz rendszer biztosítása</w:t>
      </w:r>
    </w:p>
    <w:p w14:paraId="41BEBF6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3.2.2.6.1</w:t>
      </w:r>
      <w:r w:rsidRPr="00FF33BF">
        <w:rPr>
          <w:rFonts w:ascii="Times New Roman" w:hAnsi="Times New Roman" w:cs="Times New Roman"/>
        </w:rPr>
        <w:tab/>
        <w:t>tartalék gáz rendszer bemutatása</w:t>
      </w:r>
    </w:p>
    <w:p w14:paraId="4DC24FD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3.2.2.6.2</w:t>
      </w:r>
      <w:r w:rsidRPr="00FF33BF">
        <w:rPr>
          <w:rFonts w:ascii="Times New Roman" w:hAnsi="Times New Roman" w:cs="Times New Roman"/>
        </w:rPr>
        <w:tab/>
        <w:t>tartalék gáz rendszer kapacitása</w:t>
      </w:r>
    </w:p>
    <w:p w14:paraId="327D375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3.2.2.6.3</w:t>
      </w:r>
      <w:r w:rsidRPr="00FF33BF">
        <w:rPr>
          <w:rFonts w:ascii="Times New Roman" w:hAnsi="Times New Roman" w:cs="Times New Roman"/>
        </w:rPr>
        <w:tab/>
        <w:t>tartalék gáz rendszer ellátási területe</w:t>
      </w:r>
    </w:p>
    <w:p w14:paraId="08C07E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3.2.2.6.4</w:t>
      </w:r>
      <w:r w:rsidRPr="00FF33BF">
        <w:rPr>
          <w:rFonts w:ascii="Times New Roman" w:hAnsi="Times New Roman" w:cs="Times New Roman"/>
        </w:rPr>
        <w:tab/>
        <w:t>tartalék gáz rendszer műszaki karbantartásainak és javításainak bemutatása</w:t>
      </w:r>
    </w:p>
    <w:p w14:paraId="5BAF138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3.2.2.6.5</w:t>
      </w:r>
      <w:r w:rsidRPr="00FF33BF">
        <w:rPr>
          <w:rFonts w:ascii="Times New Roman" w:hAnsi="Times New Roman" w:cs="Times New Roman"/>
        </w:rPr>
        <w:tab/>
        <w:t>alternatív gáz rendszere bemutatása</w:t>
      </w:r>
    </w:p>
    <w:p w14:paraId="668D051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3.2.2.6.6</w:t>
      </w:r>
      <w:r w:rsidRPr="00FF33BF">
        <w:rPr>
          <w:rFonts w:ascii="Times New Roman" w:hAnsi="Times New Roman" w:cs="Times New Roman"/>
        </w:rPr>
        <w:tab/>
        <w:t>alternatív gáz rendszer kapacitása</w:t>
      </w:r>
    </w:p>
    <w:p w14:paraId="4B096ED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3.2.2.6.7</w:t>
      </w:r>
      <w:r w:rsidRPr="00FF33BF">
        <w:rPr>
          <w:rFonts w:ascii="Times New Roman" w:hAnsi="Times New Roman" w:cs="Times New Roman"/>
        </w:rPr>
        <w:tab/>
        <w:t>alternatív gáz rendszer ellátási területe</w:t>
      </w:r>
    </w:p>
    <w:p w14:paraId="43EF0BD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3.2.2.6.8</w:t>
      </w:r>
      <w:r w:rsidRPr="00FF33BF">
        <w:rPr>
          <w:rFonts w:ascii="Times New Roman" w:hAnsi="Times New Roman" w:cs="Times New Roman"/>
        </w:rPr>
        <w:tab/>
        <w:t>alternatív gáz rendszer műszaki karbantartásainak és javításainak bemutatása</w:t>
      </w:r>
    </w:p>
    <w:p w14:paraId="44A73FF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</w:t>
      </w:r>
      <w:r w:rsidRPr="00FF33BF">
        <w:rPr>
          <w:rFonts w:ascii="Times New Roman" w:hAnsi="Times New Roman" w:cs="Times New Roman"/>
        </w:rPr>
        <w:tab/>
        <w:t>közüzemi ivóvízellátás biztosítása</w:t>
      </w:r>
    </w:p>
    <w:p w14:paraId="5F4D5A9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3.2.3.1</w:t>
      </w:r>
      <w:r w:rsidRPr="00FF33BF">
        <w:rPr>
          <w:rFonts w:ascii="Times New Roman" w:hAnsi="Times New Roman" w:cs="Times New Roman"/>
        </w:rPr>
        <w:tab/>
        <w:t>közüzemi ivóvízellátás szolgáltatója</w:t>
      </w:r>
    </w:p>
    <w:p w14:paraId="359942B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3.2.3.2</w:t>
      </w:r>
      <w:r w:rsidRPr="00FF33BF">
        <w:rPr>
          <w:rFonts w:ascii="Times New Roman" w:hAnsi="Times New Roman" w:cs="Times New Roman"/>
        </w:rPr>
        <w:tab/>
        <w:t>közüzemi ivóvízellátás területi ellátottsága</w:t>
      </w:r>
    </w:p>
    <w:p w14:paraId="53A1945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78C3AA7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3.2.3.4</w:t>
      </w:r>
      <w:r w:rsidRPr="00FF33BF">
        <w:rPr>
          <w:rFonts w:ascii="Times New Roman" w:hAnsi="Times New Roman" w:cs="Times New Roman"/>
        </w:rPr>
        <w:tab/>
        <w:t>közüzemi ivóvízellátás becsatlakozási pontjainak bemutatása</w:t>
      </w:r>
    </w:p>
    <w:p w14:paraId="057046B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3.2.3.5</w:t>
      </w:r>
      <w:r w:rsidRPr="00FF33BF">
        <w:rPr>
          <w:rFonts w:ascii="Times New Roman" w:hAnsi="Times New Roman" w:cs="Times New Roman"/>
        </w:rPr>
        <w:tab/>
        <w:t>belső közüzemi ivóvízellátás bemutatása</w:t>
      </w:r>
    </w:p>
    <w:p w14:paraId="3F54C0A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</w:t>
      </w:r>
      <w:r w:rsidRPr="00FF33BF">
        <w:rPr>
          <w:rFonts w:ascii="Times New Roman" w:hAnsi="Times New Roman" w:cs="Times New Roman"/>
        </w:rPr>
        <w:tab/>
        <w:t>tartalék és alternatív ivóvíz rendszer biztosítása</w:t>
      </w:r>
    </w:p>
    <w:p w14:paraId="316FA40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3.2.3.6.1</w:t>
      </w:r>
      <w:r w:rsidRPr="00FF33BF">
        <w:rPr>
          <w:rFonts w:ascii="Times New Roman" w:hAnsi="Times New Roman" w:cs="Times New Roman"/>
        </w:rPr>
        <w:tab/>
        <w:t>tartalék ivóvíz rendszer bemutatása</w:t>
      </w:r>
    </w:p>
    <w:p w14:paraId="22F486D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3.2.3.6.2</w:t>
      </w:r>
      <w:r w:rsidRPr="00FF33BF">
        <w:rPr>
          <w:rFonts w:ascii="Times New Roman" w:hAnsi="Times New Roman" w:cs="Times New Roman"/>
        </w:rPr>
        <w:tab/>
        <w:t>tartalék ivóvíz rendszer kapacitása</w:t>
      </w:r>
    </w:p>
    <w:p w14:paraId="19E4FDC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3.2.3.6.3</w:t>
      </w:r>
      <w:r w:rsidRPr="00FF33BF">
        <w:rPr>
          <w:rFonts w:ascii="Times New Roman" w:hAnsi="Times New Roman" w:cs="Times New Roman"/>
        </w:rPr>
        <w:tab/>
        <w:t>tartalék ivóvíz rendszer ellátási területe</w:t>
      </w:r>
    </w:p>
    <w:p w14:paraId="00E9A7A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3.2.3.6.4</w:t>
      </w:r>
      <w:r w:rsidRPr="00FF33BF">
        <w:rPr>
          <w:rFonts w:ascii="Times New Roman" w:hAnsi="Times New Roman" w:cs="Times New Roman"/>
        </w:rPr>
        <w:tab/>
        <w:t>tartalék ivóvíz rendszer műszaki karbantartásainak és javításainak bemutatása</w:t>
      </w:r>
    </w:p>
    <w:p w14:paraId="1ED2312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3.2.3.6.5</w:t>
      </w:r>
      <w:r w:rsidRPr="00FF33BF">
        <w:rPr>
          <w:rFonts w:ascii="Times New Roman" w:hAnsi="Times New Roman" w:cs="Times New Roman"/>
        </w:rPr>
        <w:tab/>
        <w:t>alternatív ivóvíz rendszere bemutatása</w:t>
      </w:r>
    </w:p>
    <w:p w14:paraId="00B54DF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3.2.3.6.6</w:t>
      </w:r>
      <w:r w:rsidRPr="00FF33BF">
        <w:rPr>
          <w:rFonts w:ascii="Times New Roman" w:hAnsi="Times New Roman" w:cs="Times New Roman"/>
        </w:rPr>
        <w:tab/>
        <w:t>alternatív ivóvíz rendszer kapacitása</w:t>
      </w:r>
    </w:p>
    <w:p w14:paraId="467CA7B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3.2.3.6.7</w:t>
      </w:r>
      <w:r w:rsidRPr="00FF33BF">
        <w:rPr>
          <w:rFonts w:ascii="Times New Roman" w:hAnsi="Times New Roman" w:cs="Times New Roman"/>
        </w:rPr>
        <w:tab/>
        <w:t>alternatív ivóvíz rendszer ellátási területe</w:t>
      </w:r>
    </w:p>
    <w:p w14:paraId="373A719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3.2.3.6.8</w:t>
      </w:r>
      <w:r w:rsidRPr="00FF33BF">
        <w:rPr>
          <w:rFonts w:ascii="Times New Roman" w:hAnsi="Times New Roman" w:cs="Times New Roman"/>
        </w:rPr>
        <w:tab/>
        <w:t>alternatív ivóvíz rendszer műszaki karbantartásainak és javításainak bemutatása</w:t>
      </w:r>
    </w:p>
    <w:p w14:paraId="5825206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3.2.4</w:t>
      </w:r>
      <w:r w:rsidRPr="00FF33BF">
        <w:rPr>
          <w:rFonts w:ascii="Times New Roman" w:hAnsi="Times New Roman" w:cs="Times New Roman"/>
        </w:rPr>
        <w:tab/>
        <w:t>ivóvíz tisztítási eljárás (saját vízforrás esetén)</w:t>
      </w:r>
    </w:p>
    <w:p w14:paraId="2358C1C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3.2.4.1</w:t>
      </w:r>
      <w:r w:rsidRPr="00FF33BF">
        <w:rPr>
          <w:rFonts w:ascii="Times New Roman" w:hAnsi="Times New Roman" w:cs="Times New Roman"/>
        </w:rPr>
        <w:tab/>
        <w:t>eljárás bemutatása</w:t>
      </w:r>
    </w:p>
    <w:p w14:paraId="1F0E7EC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3.2.4.2</w:t>
      </w:r>
      <w:r w:rsidRPr="00FF33BF">
        <w:rPr>
          <w:rFonts w:ascii="Times New Roman" w:hAnsi="Times New Roman" w:cs="Times New Roman"/>
        </w:rPr>
        <w:tab/>
        <w:t>kapacitási adatai és karbantartása</w:t>
      </w:r>
    </w:p>
    <w:p w14:paraId="0A236F5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</w:t>
      </w:r>
      <w:r w:rsidRPr="00FF33BF">
        <w:rPr>
          <w:rFonts w:ascii="Times New Roman" w:hAnsi="Times New Roman" w:cs="Times New Roman"/>
        </w:rPr>
        <w:tab/>
        <w:t>közüzemi szennyvízelvezetés biztosítása</w:t>
      </w:r>
    </w:p>
    <w:p w14:paraId="0C723F0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3.2.5.1</w:t>
      </w:r>
      <w:r w:rsidRPr="00FF33BF">
        <w:rPr>
          <w:rFonts w:ascii="Times New Roman" w:hAnsi="Times New Roman" w:cs="Times New Roman"/>
        </w:rPr>
        <w:tab/>
        <w:t>közüzemi szennyvízelvezetés szolgáltatója</w:t>
      </w:r>
    </w:p>
    <w:p w14:paraId="15E8F01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3.2.5.2</w:t>
      </w:r>
      <w:r w:rsidRPr="00FF33BF">
        <w:rPr>
          <w:rFonts w:ascii="Times New Roman" w:hAnsi="Times New Roman" w:cs="Times New Roman"/>
        </w:rPr>
        <w:tab/>
        <w:t>közüzemi szennyvízelvezetés területi ellátottsága</w:t>
      </w:r>
    </w:p>
    <w:p w14:paraId="2450A36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4499DE4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3.2.5.4</w:t>
      </w:r>
      <w:r w:rsidRPr="00FF33BF">
        <w:rPr>
          <w:rFonts w:ascii="Times New Roman" w:hAnsi="Times New Roman" w:cs="Times New Roman"/>
        </w:rPr>
        <w:tab/>
        <w:t>közüzemi szennyvízelvezetés becsatlakozási pontjainak bemutatása</w:t>
      </w:r>
    </w:p>
    <w:p w14:paraId="5DF1B35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3.2.5.5</w:t>
      </w:r>
      <w:r w:rsidRPr="00FF33BF">
        <w:rPr>
          <w:rFonts w:ascii="Times New Roman" w:hAnsi="Times New Roman" w:cs="Times New Roman"/>
        </w:rPr>
        <w:tab/>
        <w:t>belső közüzemi szennyvízellátás bemutatása</w:t>
      </w:r>
    </w:p>
    <w:p w14:paraId="1C7A177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</w:t>
      </w:r>
      <w:r w:rsidRPr="00FF33BF">
        <w:rPr>
          <w:rFonts w:ascii="Times New Roman" w:hAnsi="Times New Roman" w:cs="Times New Roman"/>
        </w:rPr>
        <w:tab/>
        <w:t>infokommunikációs hálózati ellátás</w:t>
      </w:r>
    </w:p>
    <w:p w14:paraId="12E37B5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</w:t>
      </w:r>
      <w:r w:rsidRPr="00FF33BF">
        <w:rPr>
          <w:rFonts w:ascii="Times New Roman" w:hAnsi="Times New Roman" w:cs="Times New Roman"/>
        </w:rPr>
        <w:tab/>
        <w:t>infokommunikációs szolgáltatás felsorolása</w:t>
      </w:r>
    </w:p>
    <w:p w14:paraId="3C0062A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3.2.6.2</w:t>
      </w:r>
      <w:r w:rsidRPr="00FF33BF">
        <w:rPr>
          <w:rFonts w:ascii="Times New Roman" w:hAnsi="Times New Roman" w:cs="Times New Roman"/>
        </w:rPr>
        <w:tab/>
        <w:t>infokommunikációs szolgáltatás szolgáltató</w:t>
      </w:r>
    </w:p>
    <w:p w14:paraId="75D629B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3.2.6.3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340A308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3.2.6.4</w:t>
      </w:r>
      <w:r w:rsidRPr="00FF33BF">
        <w:rPr>
          <w:rFonts w:ascii="Times New Roman" w:hAnsi="Times New Roman" w:cs="Times New Roman"/>
        </w:rPr>
        <w:tab/>
        <w:t>belső infokommunikációs rendszer bemutatása</w:t>
      </w:r>
    </w:p>
    <w:p w14:paraId="05F4CB5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3.2.6.5</w:t>
      </w:r>
      <w:r w:rsidRPr="00FF33BF">
        <w:rPr>
          <w:rFonts w:ascii="Times New Roman" w:hAnsi="Times New Roman" w:cs="Times New Roman"/>
        </w:rPr>
        <w:tab/>
        <w:t>belső infokommunikációs hálózat bemutatása</w:t>
      </w:r>
    </w:p>
    <w:p w14:paraId="1B28AA36" w14:textId="77777777" w:rsidR="00EE125A" w:rsidRPr="00FF33BF" w:rsidRDefault="00EE125A" w:rsidP="00105511">
      <w:pPr>
        <w:tabs>
          <w:tab w:val="left" w:pos="1134"/>
        </w:tabs>
        <w:ind w:left="709" w:hanging="709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3.2.6.6</w:t>
      </w:r>
      <w:r w:rsidRPr="00FF33BF">
        <w:rPr>
          <w:rFonts w:ascii="Times New Roman" w:hAnsi="Times New Roman" w:cs="Times New Roman"/>
        </w:rPr>
        <w:tab/>
        <w:t>a létfontosságú rendszerelem működtetéséhez szükséges infokommunikációs rendszerek</w:t>
      </w:r>
      <w:r w:rsidR="006A0C4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alkalmazások bemutatása</w:t>
      </w:r>
    </w:p>
    <w:p w14:paraId="02168D8C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3.2.6.7</w:t>
      </w:r>
      <w:r w:rsidRPr="00FF33BF">
        <w:rPr>
          <w:rFonts w:ascii="Times New Roman" w:hAnsi="Times New Roman" w:cs="Times New Roman"/>
        </w:rPr>
        <w:tab/>
        <w:t>a létfontosságú rendszerelem működtetéséhez szükséges, harmadik féltől igé</w:t>
      </w:r>
      <w:r w:rsidR="00DD5C5F" w:rsidRPr="00FF33BF">
        <w:rPr>
          <w:rFonts w:ascii="Times New Roman" w:hAnsi="Times New Roman" w:cs="Times New Roman"/>
        </w:rPr>
        <w:t>nybe</w:t>
      </w:r>
      <w:r w:rsidRPr="00FF33BF">
        <w:rPr>
          <w:rFonts w:ascii="Times New Roman" w:hAnsi="Times New Roman" w:cs="Times New Roman"/>
        </w:rPr>
        <w:t xml:space="preserve"> vett infokommunikációs rendszerek</w:t>
      </w:r>
      <w:r w:rsidR="006A0C4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alkalmazások bemutatása</w:t>
      </w:r>
    </w:p>
    <w:p w14:paraId="3640E29E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3.2.6.8</w:t>
      </w:r>
      <w:r w:rsidRPr="00FF33BF">
        <w:rPr>
          <w:rFonts w:ascii="Times New Roman" w:hAnsi="Times New Roman" w:cs="Times New Roman"/>
        </w:rPr>
        <w:tab/>
        <w:t>a létfontosságú rendszerelem infokommunikációs rendszerektől</w:t>
      </w:r>
      <w:r w:rsidR="008C32A2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alkalmazásoktól való függőségének, hatásainak bemutatása</w:t>
      </w:r>
    </w:p>
    <w:p w14:paraId="72428810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3.2.6.9</w:t>
      </w:r>
      <w:r w:rsidRPr="00FF33BF">
        <w:rPr>
          <w:rFonts w:ascii="Times New Roman" w:hAnsi="Times New Roman" w:cs="Times New Roman"/>
        </w:rPr>
        <w:tab/>
        <w:t>a létfontosságú rendszerelem infokommunikációs rendszereinek</w:t>
      </w:r>
      <w:r w:rsidR="008C32A2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alkalmazásaina</w:t>
      </w:r>
      <w:r w:rsidR="00DD5C5F" w:rsidRPr="00FF33BF">
        <w:rPr>
          <w:rFonts w:ascii="Times New Roman" w:hAnsi="Times New Roman" w:cs="Times New Roman"/>
        </w:rPr>
        <w:t>k</w:t>
      </w:r>
      <w:r w:rsidR="008C32A2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hálózatainak függősége a kiszolgáló elektromos áramellátási rendszerektől</w:t>
      </w:r>
    </w:p>
    <w:p w14:paraId="7D6AB549" w14:textId="77777777" w:rsidR="00EE125A" w:rsidRPr="00FF33BF" w:rsidRDefault="00105511" w:rsidP="00105511">
      <w:pPr>
        <w:tabs>
          <w:tab w:val="left" w:pos="709"/>
        </w:tabs>
        <w:ind w:left="709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3.2.6.10 </w:t>
      </w:r>
      <w:r w:rsidR="00EE125A" w:rsidRPr="00FF33BF">
        <w:rPr>
          <w:rFonts w:ascii="Times New Roman" w:hAnsi="Times New Roman" w:cs="Times New Roman"/>
        </w:rPr>
        <w:t>az infokommunikációs rendszerek üzemeltető által meghatározott szolgáltatási szintjeinek bemutatása (mint például nor</w:t>
      </w:r>
      <w:r w:rsidR="00DD5C5F" w:rsidRPr="00FF33BF">
        <w:rPr>
          <w:rFonts w:ascii="Times New Roman" w:hAnsi="Times New Roman" w:cs="Times New Roman"/>
        </w:rPr>
        <w:t>mál, csökkentett, minimális műkö</w:t>
      </w:r>
      <w:r w:rsidR="00EE125A" w:rsidRPr="00FF33BF">
        <w:rPr>
          <w:rFonts w:ascii="Times New Roman" w:hAnsi="Times New Roman" w:cs="Times New Roman"/>
        </w:rPr>
        <w:t>dés)</w:t>
      </w:r>
    </w:p>
    <w:p w14:paraId="01B9ABE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</w:t>
      </w:r>
      <w:r w:rsidRPr="00FF33BF">
        <w:rPr>
          <w:rFonts w:ascii="Times New Roman" w:hAnsi="Times New Roman" w:cs="Times New Roman"/>
        </w:rPr>
        <w:tab/>
        <w:t>tartalék és alternatív infokommunikációs rendszer biztosítása</w:t>
      </w:r>
    </w:p>
    <w:p w14:paraId="4B03A2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3.2.6.11.1</w:t>
      </w:r>
      <w:r w:rsidRPr="00FF33BF">
        <w:rPr>
          <w:rFonts w:ascii="Times New Roman" w:hAnsi="Times New Roman" w:cs="Times New Roman"/>
        </w:rPr>
        <w:tab/>
        <w:t>tartalék infokommunikációs rendszer bemutatása</w:t>
      </w:r>
    </w:p>
    <w:p w14:paraId="656C488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3.2.6.11.2</w:t>
      </w:r>
      <w:r w:rsidRPr="00FF33BF">
        <w:rPr>
          <w:rFonts w:ascii="Times New Roman" w:hAnsi="Times New Roman" w:cs="Times New Roman"/>
        </w:rPr>
        <w:tab/>
        <w:t>tartalék infokommunikációs rendszer kapacitása</w:t>
      </w:r>
    </w:p>
    <w:p w14:paraId="06274D4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3.2.6.11.3</w:t>
      </w:r>
      <w:r w:rsidRPr="00FF33BF">
        <w:rPr>
          <w:rFonts w:ascii="Times New Roman" w:hAnsi="Times New Roman" w:cs="Times New Roman"/>
        </w:rPr>
        <w:tab/>
        <w:t>tartalék infokommunikációs rendszer ellátási területe</w:t>
      </w:r>
    </w:p>
    <w:p w14:paraId="2CCCFF74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3.2.6.11.4</w:t>
      </w:r>
      <w:r w:rsidRPr="00FF33BF">
        <w:rPr>
          <w:rFonts w:ascii="Times New Roman" w:hAnsi="Times New Roman" w:cs="Times New Roman"/>
        </w:rPr>
        <w:tab/>
        <w:t>tartalék infokommunikációs rendszer műszaki karbantartásainak és javításainak bemutatása</w:t>
      </w:r>
    </w:p>
    <w:p w14:paraId="4F70CA6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3.2.6.11.5</w:t>
      </w:r>
      <w:r w:rsidRPr="00FF33BF">
        <w:rPr>
          <w:rFonts w:ascii="Times New Roman" w:hAnsi="Times New Roman" w:cs="Times New Roman"/>
        </w:rPr>
        <w:tab/>
        <w:t>alternatív infokommunikációs rendszere bemutatása</w:t>
      </w:r>
    </w:p>
    <w:p w14:paraId="3510986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3.2.6.11.6</w:t>
      </w:r>
      <w:r w:rsidRPr="00FF33BF">
        <w:rPr>
          <w:rFonts w:ascii="Times New Roman" w:hAnsi="Times New Roman" w:cs="Times New Roman"/>
        </w:rPr>
        <w:tab/>
        <w:t>alternatív infokommunikációs rendszer kapacitása</w:t>
      </w:r>
    </w:p>
    <w:p w14:paraId="58B42F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3.2.6.11.7</w:t>
      </w:r>
      <w:r w:rsidRPr="00FF33BF">
        <w:rPr>
          <w:rFonts w:ascii="Times New Roman" w:hAnsi="Times New Roman" w:cs="Times New Roman"/>
        </w:rPr>
        <w:tab/>
        <w:t>alternatív infokommunikációs rendszer ellátási területe</w:t>
      </w:r>
    </w:p>
    <w:p w14:paraId="137C86BF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3.2.6.11.8</w:t>
      </w:r>
      <w:r w:rsidRPr="00FF33BF">
        <w:rPr>
          <w:rFonts w:ascii="Times New Roman" w:hAnsi="Times New Roman" w:cs="Times New Roman"/>
        </w:rPr>
        <w:tab/>
        <w:t>alternatív infokommunikációs rendszer műszaki karbantartásainak és javításainak bemutatása</w:t>
      </w:r>
    </w:p>
    <w:p w14:paraId="2B49FC2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</w:t>
      </w:r>
      <w:r w:rsidRPr="00FF33BF">
        <w:rPr>
          <w:rFonts w:ascii="Times New Roman" w:hAnsi="Times New Roman" w:cs="Times New Roman"/>
        </w:rPr>
        <w:tab/>
        <w:t>távhő ellátás</w:t>
      </w:r>
    </w:p>
    <w:p w14:paraId="505AD81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3.2.7.1</w:t>
      </w:r>
      <w:r w:rsidRPr="00FF33BF">
        <w:rPr>
          <w:rFonts w:ascii="Times New Roman" w:hAnsi="Times New Roman" w:cs="Times New Roman"/>
        </w:rPr>
        <w:tab/>
        <w:t>távhő szolgáltatás felsorolása</w:t>
      </w:r>
    </w:p>
    <w:p w14:paraId="4821544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3.2.7.2</w:t>
      </w:r>
      <w:r w:rsidRPr="00FF33BF">
        <w:rPr>
          <w:rFonts w:ascii="Times New Roman" w:hAnsi="Times New Roman" w:cs="Times New Roman"/>
        </w:rPr>
        <w:tab/>
        <w:t>távhő szolgáltatás szolgáltató</w:t>
      </w:r>
    </w:p>
    <w:p w14:paraId="41AB2B2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3.2.7.3</w:t>
      </w:r>
      <w:r w:rsidRPr="00FF33BF">
        <w:rPr>
          <w:rFonts w:ascii="Times New Roman" w:hAnsi="Times New Roman" w:cs="Times New Roman"/>
        </w:rPr>
        <w:tab/>
        <w:t xml:space="preserve">szolgáltatás </w:t>
      </w:r>
      <w:proofErr w:type="spellStart"/>
      <w:r w:rsidRPr="00FF33BF">
        <w:rPr>
          <w:rFonts w:ascii="Times New Roman" w:hAnsi="Times New Roman" w:cs="Times New Roman"/>
        </w:rPr>
        <w:t>lefedettségi</w:t>
      </w:r>
      <w:proofErr w:type="spellEnd"/>
      <w:r w:rsidRPr="00FF33BF">
        <w:rPr>
          <w:rFonts w:ascii="Times New Roman" w:hAnsi="Times New Roman" w:cs="Times New Roman"/>
        </w:rPr>
        <w:t xml:space="preserve"> területe</w:t>
      </w:r>
    </w:p>
    <w:p w14:paraId="5EA2EDE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3.2.7.4</w:t>
      </w:r>
      <w:r w:rsidRPr="00FF33BF">
        <w:rPr>
          <w:rFonts w:ascii="Times New Roman" w:hAnsi="Times New Roman" w:cs="Times New Roman"/>
        </w:rPr>
        <w:tab/>
        <w:t>szolgáltató által végzett műszaki karbantartások és javítások bemutatása</w:t>
      </w:r>
    </w:p>
    <w:p w14:paraId="2B8C968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3.2.7.5</w:t>
      </w:r>
      <w:r w:rsidRPr="00FF33BF">
        <w:rPr>
          <w:rFonts w:ascii="Times New Roman" w:hAnsi="Times New Roman" w:cs="Times New Roman"/>
        </w:rPr>
        <w:tab/>
        <w:t>a távhő telephelyen történő feldolgozásának bemutatása</w:t>
      </w:r>
    </w:p>
    <w:p w14:paraId="4B76641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3.2.7.6</w:t>
      </w:r>
      <w:r w:rsidRPr="00FF33BF">
        <w:rPr>
          <w:rFonts w:ascii="Times New Roman" w:hAnsi="Times New Roman" w:cs="Times New Roman"/>
        </w:rPr>
        <w:tab/>
        <w:t>a távhő kiesése esetén igénybe vett alternatív, vagy tartalék rendszerek bemutatása</w:t>
      </w:r>
    </w:p>
    <w:p w14:paraId="17EAE46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</w:t>
      </w:r>
      <w:r w:rsidRPr="00FF33BF">
        <w:rPr>
          <w:rFonts w:ascii="Times New Roman" w:hAnsi="Times New Roman" w:cs="Times New Roman"/>
        </w:rPr>
        <w:tab/>
        <w:t>egyéb</w:t>
      </w:r>
    </w:p>
    <w:p w14:paraId="29483A27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3.2.8.1</w:t>
      </w:r>
      <w:r w:rsidRPr="00FF33BF">
        <w:rPr>
          <w:rFonts w:ascii="Times New Roman" w:hAnsi="Times New Roman" w:cs="Times New Roman"/>
        </w:rPr>
        <w:tab/>
        <w:t>minden egyéb a rendszerelem működéséhez nélkülözhetetlen, üzletmenet folytonosságát befolyásoló szolgáltatás bemutatása az alábbi pontok részletezésével</w:t>
      </w:r>
    </w:p>
    <w:p w14:paraId="52EBA6A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3.2.8.2</w:t>
      </w:r>
      <w:r w:rsidRPr="00FF33BF">
        <w:rPr>
          <w:rFonts w:ascii="Times New Roman" w:hAnsi="Times New Roman" w:cs="Times New Roman"/>
        </w:rPr>
        <w:tab/>
        <w:t>igénybe vett szolgáltatási rendszer bemutatása</w:t>
      </w:r>
    </w:p>
    <w:p w14:paraId="3564851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3.2.8.3</w:t>
      </w:r>
      <w:r w:rsidRPr="00FF33BF">
        <w:rPr>
          <w:rFonts w:ascii="Times New Roman" w:hAnsi="Times New Roman" w:cs="Times New Roman"/>
        </w:rPr>
        <w:tab/>
        <w:t>igénybe vett szolgáltató bemutatása</w:t>
      </w:r>
    </w:p>
    <w:p w14:paraId="6C52C74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3.2.8.4</w:t>
      </w:r>
      <w:r w:rsidRPr="00FF33BF">
        <w:rPr>
          <w:rFonts w:ascii="Times New Roman" w:hAnsi="Times New Roman" w:cs="Times New Roman"/>
        </w:rPr>
        <w:tab/>
        <w:t>alternatív szolgáltató, az azonos szolgáltatás biztosítása céljából</w:t>
      </w:r>
    </w:p>
    <w:p w14:paraId="3EB4D02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3.2.8.5</w:t>
      </w:r>
      <w:r w:rsidRPr="00FF33BF">
        <w:rPr>
          <w:rFonts w:ascii="Times New Roman" w:hAnsi="Times New Roman" w:cs="Times New Roman"/>
        </w:rPr>
        <w:tab/>
        <w:t>szolgáltatás kapacitás adatainak bemutatása</w:t>
      </w:r>
    </w:p>
    <w:p w14:paraId="39A259A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3.2.8.6</w:t>
      </w:r>
      <w:r w:rsidRPr="00FF33BF">
        <w:rPr>
          <w:rFonts w:ascii="Times New Roman" w:hAnsi="Times New Roman" w:cs="Times New Roman"/>
        </w:rPr>
        <w:tab/>
        <w:t>a rendeltetésszerű működéshez szükséges minimum szolgáltatási szint bemutatása</w:t>
      </w:r>
    </w:p>
    <w:p w14:paraId="24576F8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3.2.8.7</w:t>
      </w:r>
      <w:r w:rsidRPr="00FF33BF">
        <w:rPr>
          <w:rFonts w:ascii="Times New Roman" w:hAnsi="Times New Roman" w:cs="Times New Roman"/>
        </w:rPr>
        <w:tab/>
        <w:t>a szolgáltatás kiesésének működésre gyakorolt hatásának bemutatása</w:t>
      </w:r>
    </w:p>
    <w:p w14:paraId="495E8FE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</w:t>
      </w:r>
      <w:r w:rsidRPr="00FF33BF">
        <w:rPr>
          <w:rFonts w:ascii="Times New Roman" w:hAnsi="Times New Roman" w:cs="Times New Roman"/>
        </w:rPr>
        <w:tab/>
        <w:t>tartalék és alternatív igénybe vett szolgáltatási rendszer biztosítása</w:t>
      </w:r>
    </w:p>
    <w:p w14:paraId="4BC315B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3.2.8.8.1</w:t>
      </w:r>
      <w:r w:rsidRPr="00FF33BF">
        <w:rPr>
          <w:rFonts w:ascii="Times New Roman" w:hAnsi="Times New Roman" w:cs="Times New Roman"/>
        </w:rPr>
        <w:tab/>
        <w:t>tartalék igénybe vett szolgáltatási rendszer bemutatása</w:t>
      </w:r>
    </w:p>
    <w:p w14:paraId="1624D8F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3.2.8.8.2</w:t>
      </w:r>
      <w:r w:rsidRPr="00FF33BF">
        <w:rPr>
          <w:rFonts w:ascii="Times New Roman" w:hAnsi="Times New Roman" w:cs="Times New Roman"/>
        </w:rPr>
        <w:tab/>
        <w:t>tartalék igénybe vett szolgáltatási rendszer kapacitása</w:t>
      </w:r>
    </w:p>
    <w:p w14:paraId="1EA31F4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3.2.8.8.3</w:t>
      </w:r>
      <w:r w:rsidRPr="00FF33BF">
        <w:rPr>
          <w:rFonts w:ascii="Times New Roman" w:hAnsi="Times New Roman" w:cs="Times New Roman"/>
        </w:rPr>
        <w:tab/>
        <w:t>tartalék igénybe vett szolgáltatási rendszer ellátási területe</w:t>
      </w:r>
    </w:p>
    <w:p w14:paraId="72F44B3F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3.2.8.8.4</w:t>
      </w:r>
      <w:r w:rsidRPr="00FF33BF">
        <w:rPr>
          <w:rFonts w:ascii="Times New Roman" w:hAnsi="Times New Roman" w:cs="Times New Roman"/>
        </w:rPr>
        <w:tab/>
        <w:t>tartalék igénybe vett szolgáltatási rendszer műszaki karbantartásainak és javításainak bemutatása</w:t>
      </w:r>
    </w:p>
    <w:p w14:paraId="20F7A94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3.2.8.8.5</w:t>
      </w:r>
      <w:r w:rsidRPr="00FF33BF">
        <w:rPr>
          <w:rFonts w:ascii="Times New Roman" w:hAnsi="Times New Roman" w:cs="Times New Roman"/>
        </w:rPr>
        <w:tab/>
        <w:t>alternatív igénybe vett szolgáltatási rendszere bemutatása</w:t>
      </w:r>
    </w:p>
    <w:p w14:paraId="58259FC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3.2.8.8.6</w:t>
      </w:r>
      <w:r w:rsidRPr="00FF33BF">
        <w:rPr>
          <w:rFonts w:ascii="Times New Roman" w:hAnsi="Times New Roman" w:cs="Times New Roman"/>
        </w:rPr>
        <w:tab/>
        <w:t>alternatív igénybe vett szolgáltatási rendszer kapacitása</w:t>
      </w:r>
    </w:p>
    <w:p w14:paraId="367025E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3.2.8.8.7</w:t>
      </w:r>
      <w:r w:rsidRPr="00FF33BF">
        <w:rPr>
          <w:rFonts w:ascii="Times New Roman" w:hAnsi="Times New Roman" w:cs="Times New Roman"/>
        </w:rPr>
        <w:tab/>
        <w:t>alternatív igénybe vett szolgáltatási rendszer ellátási területe</w:t>
      </w:r>
    </w:p>
    <w:p w14:paraId="076A219A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3.2.8.8.8</w:t>
      </w:r>
      <w:r w:rsidRPr="00FF33BF">
        <w:rPr>
          <w:rFonts w:ascii="Times New Roman" w:hAnsi="Times New Roman" w:cs="Times New Roman"/>
        </w:rPr>
        <w:tab/>
        <w:t>alternatív igénybe vett szolgáltatási rendszer műszaki karbantartásainak és javításainak bemutatása</w:t>
      </w:r>
    </w:p>
    <w:p w14:paraId="0D97C3E6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0" w:name="_Toc40867755"/>
      <w:r w:rsidRPr="00FF33BF">
        <w:rPr>
          <w:rFonts w:ascii="Times New Roman" w:hAnsi="Times New Roman" w:cs="Times New Roman"/>
        </w:rPr>
        <w:br w:type="page"/>
      </w:r>
    </w:p>
    <w:p w14:paraId="124315D1" w14:textId="77777777" w:rsidR="00EE125A" w:rsidRPr="00FF33BF" w:rsidRDefault="00EE125A" w:rsidP="00AB300F">
      <w:pPr>
        <w:pStyle w:val="Cmsor2"/>
        <w:tabs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bookmarkStart w:id="31" w:name="_Toc117854177"/>
      <w:r w:rsidRPr="00FF33BF">
        <w:rPr>
          <w:rFonts w:ascii="Times New Roman" w:hAnsi="Times New Roman" w:cs="Times New Roman"/>
        </w:rPr>
        <w:t>3.3</w:t>
      </w:r>
      <w:r w:rsidRPr="00FF33BF">
        <w:rPr>
          <w:rFonts w:ascii="Times New Roman" w:hAnsi="Times New Roman" w:cs="Times New Roman"/>
        </w:rPr>
        <w:tab/>
        <w:t>a kijelölt rendszerelem felépítésének, elemeinek, részletes tevékenységének, termelési, működési folyamatainak bemutatása, a tevékenységekre vonatkozó legfontosabb technológiai és karbantartási folyamatok, műveletek</w:t>
      </w:r>
      <w:bookmarkEnd w:id="30"/>
      <w:bookmarkEnd w:id="31"/>
    </w:p>
    <w:p w14:paraId="32A89C7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3.3.1</w:t>
      </w:r>
      <w:r w:rsidRPr="00FF33BF">
        <w:rPr>
          <w:rFonts w:ascii="Times New Roman" w:hAnsi="Times New Roman" w:cs="Times New Roman"/>
        </w:rPr>
        <w:tab/>
        <w:t>a létfontosságú rendszerelem tevékenységének bemutatása</w:t>
      </w:r>
      <w:r w:rsidR="008C5ED6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kapacitás adatokkal együtt</w:t>
      </w:r>
    </w:p>
    <w:p w14:paraId="0986404B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</w:t>
      </w:r>
      <w:r w:rsidRPr="00FF33BF">
        <w:rPr>
          <w:rFonts w:ascii="Times New Roman" w:hAnsi="Times New Roman" w:cs="Times New Roman"/>
        </w:rPr>
        <w:tab/>
        <w:t>a tevékenységekre vonatkozó legfontos</w:t>
      </w:r>
      <w:r w:rsidR="00105511">
        <w:rPr>
          <w:rFonts w:ascii="Times New Roman" w:hAnsi="Times New Roman" w:cs="Times New Roman"/>
        </w:rPr>
        <w:t>abb technológiai</w:t>
      </w:r>
      <w:r w:rsidR="001A74D1">
        <w:rPr>
          <w:rFonts w:ascii="Times New Roman" w:hAnsi="Times New Roman" w:cs="Times New Roman"/>
        </w:rPr>
        <w:t xml:space="preserve">, </w:t>
      </w:r>
      <w:r w:rsidR="00105511">
        <w:rPr>
          <w:rFonts w:ascii="Times New Roman" w:hAnsi="Times New Roman" w:cs="Times New Roman"/>
        </w:rPr>
        <w:t>műveleti</w:t>
      </w:r>
      <w:r w:rsidR="001A74D1">
        <w:rPr>
          <w:rFonts w:ascii="Times New Roman" w:hAnsi="Times New Roman" w:cs="Times New Roman"/>
        </w:rPr>
        <w:t xml:space="preserve">, </w:t>
      </w:r>
      <w:r w:rsidR="00105511">
        <w:rPr>
          <w:rFonts w:ascii="Times New Roman" w:hAnsi="Times New Roman" w:cs="Times New Roman"/>
        </w:rPr>
        <w:t>munka</w:t>
      </w:r>
      <w:r w:rsidRPr="00FF33BF">
        <w:rPr>
          <w:rFonts w:ascii="Times New Roman" w:hAnsi="Times New Roman" w:cs="Times New Roman"/>
        </w:rPr>
        <w:t>folyamatok bemutatása</w:t>
      </w:r>
    </w:p>
    <w:p w14:paraId="7E5D3B4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3.3.2.1</w:t>
      </w:r>
      <w:r w:rsidRPr="00FF33BF">
        <w:rPr>
          <w:rFonts w:ascii="Times New Roman" w:hAnsi="Times New Roman" w:cs="Times New Roman"/>
        </w:rPr>
        <w:tab/>
        <w:t>a tevékenység célja</w:t>
      </w:r>
    </w:p>
    <w:p w14:paraId="59B848A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</w:t>
      </w:r>
      <w:r w:rsidRPr="00FF33BF">
        <w:rPr>
          <w:rFonts w:ascii="Times New Roman" w:hAnsi="Times New Roman" w:cs="Times New Roman"/>
        </w:rPr>
        <w:tab/>
        <w:t>a rendeltetésszerű működéshez szükséges erőforrás</w:t>
      </w:r>
    </w:p>
    <w:p w14:paraId="0DC7B5C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3.3.2.2.1</w:t>
      </w:r>
      <w:r w:rsidRPr="00FF33BF">
        <w:rPr>
          <w:rFonts w:ascii="Times New Roman" w:hAnsi="Times New Roman" w:cs="Times New Roman"/>
        </w:rPr>
        <w:tab/>
        <w:t>humán</w:t>
      </w:r>
    </w:p>
    <w:p w14:paraId="4195C3A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3.3.2.2.2</w:t>
      </w:r>
      <w:r w:rsidRPr="00FF33BF">
        <w:rPr>
          <w:rFonts w:ascii="Times New Roman" w:hAnsi="Times New Roman" w:cs="Times New Roman"/>
        </w:rPr>
        <w:tab/>
        <w:t>technikai</w:t>
      </w:r>
      <w:r w:rsidR="008C5ED6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technológiai</w:t>
      </w:r>
    </w:p>
    <w:p w14:paraId="29808DA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3.3.2.2.3</w:t>
      </w:r>
      <w:r w:rsidRPr="00FF33BF">
        <w:rPr>
          <w:rFonts w:ascii="Times New Roman" w:hAnsi="Times New Roman" w:cs="Times New Roman"/>
        </w:rPr>
        <w:tab/>
        <w:t>anyagi</w:t>
      </w:r>
    </w:p>
    <w:p w14:paraId="43C7164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3.3.2.2.4</w:t>
      </w:r>
      <w:r w:rsidRPr="00FF33BF">
        <w:rPr>
          <w:rFonts w:ascii="Times New Roman" w:hAnsi="Times New Roman" w:cs="Times New Roman"/>
        </w:rPr>
        <w:tab/>
        <w:t>harmadik féltől igénybe vett szolgáltatás</w:t>
      </w:r>
    </w:p>
    <w:p w14:paraId="47AEC776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3.3.2.2.5</w:t>
      </w:r>
      <w:r w:rsidRPr="00FF33BF">
        <w:rPr>
          <w:rFonts w:ascii="Times New Roman" w:hAnsi="Times New Roman" w:cs="Times New Roman"/>
        </w:rPr>
        <w:tab/>
        <w:t>a kiszolgáló infrastruktúra és a technológiai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műveleti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munkafolyamatok kapcsolódási pontjainak részletes bemutatása</w:t>
      </w:r>
    </w:p>
    <w:p w14:paraId="1726C4A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</w:t>
      </w:r>
      <w:r w:rsidRPr="00FF33BF">
        <w:rPr>
          <w:rFonts w:ascii="Times New Roman" w:hAnsi="Times New Roman" w:cs="Times New Roman"/>
        </w:rPr>
        <w:tab/>
        <w:t>a rendeltetésszerű működéshez szükséges minimum erőforrás</w:t>
      </w:r>
    </w:p>
    <w:p w14:paraId="4552D26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3.3.2.3.1</w:t>
      </w:r>
      <w:r w:rsidRPr="00FF33BF">
        <w:rPr>
          <w:rFonts w:ascii="Times New Roman" w:hAnsi="Times New Roman" w:cs="Times New Roman"/>
        </w:rPr>
        <w:tab/>
        <w:t>humán</w:t>
      </w:r>
    </w:p>
    <w:p w14:paraId="155F42F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3.3.2.3.2</w:t>
      </w:r>
      <w:r w:rsidRPr="00FF33BF">
        <w:rPr>
          <w:rFonts w:ascii="Times New Roman" w:hAnsi="Times New Roman" w:cs="Times New Roman"/>
        </w:rPr>
        <w:tab/>
        <w:t>technikai</w:t>
      </w:r>
      <w:r w:rsidR="008C5ED6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technológiai</w:t>
      </w:r>
    </w:p>
    <w:p w14:paraId="0298CD6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3.3.2.3.3</w:t>
      </w:r>
      <w:r w:rsidRPr="00FF33BF">
        <w:rPr>
          <w:rFonts w:ascii="Times New Roman" w:hAnsi="Times New Roman" w:cs="Times New Roman"/>
        </w:rPr>
        <w:tab/>
        <w:t>anyagi</w:t>
      </w:r>
    </w:p>
    <w:p w14:paraId="3B0BDF4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3.3.2.3.4</w:t>
      </w:r>
      <w:r w:rsidRPr="00FF33BF">
        <w:rPr>
          <w:rFonts w:ascii="Times New Roman" w:hAnsi="Times New Roman" w:cs="Times New Roman"/>
        </w:rPr>
        <w:tab/>
        <w:t>harmadik féltől igénybe vett szolgáltatás</w:t>
      </w:r>
    </w:p>
    <w:p w14:paraId="51825761" w14:textId="77777777" w:rsidR="00EE125A" w:rsidRPr="00FF33BF" w:rsidRDefault="00EE125A" w:rsidP="00105511">
      <w:pPr>
        <w:tabs>
          <w:tab w:val="left" w:pos="1418"/>
        </w:tabs>
        <w:ind w:left="1418" w:hanging="1418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3.3.2.3.5</w:t>
      </w:r>
      <w:r w:rsidRPr="00FF33BF">
        <w:rPr>
          <w:rFonts w:ascii="Times New Roman" w:hAnsi="Times New Roman" w:cs="Times New Roman"/>
        </w:rPr>
        <w:tab/>
        <w:t>a kiszolgáló infrastruktúra és a technológiai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műveleti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munkafolyamatok kapcsolódási pontjainak részletes bemutatása</w:t>
      </w:r>
    </w:p>
    <w:p w14:paraId="105EFCE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3.3.3</w:t>
      </w:r>
      <w:r w:rsidRPr="00FF33BF">
        <w:rPr>
          <w:rFonts w:ascii="Times New Roman" w:hAnsi="Times New Roman" w:cs="Times New Roman"/>
        </w:rPr>
        <w:tab/>
        <w:t>a tevékenységekre vonatkozó legfontosabb karbantartási folyamatok bemutatása</w:t>
      </w:r>
    </w:p>
    <w:p w14:paraId="27181902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2" w:name="_Toc40867756"/>
      <w:r w:rsidRPr="00FF33BF">
        <w:rPr>
          <w:rFonts w:ascii="Times New Roman" w:hAnsi="Times New Roman" w:cs="Times New Roman"/>
        </w:rPr>
        <w:br w:type="page"/>
      </w:r>
    </w:p>
    <w:p w14:paraId="62843053" w14:textId="77777777" w:rsidR="00EE125A" w:rsidRPr="00FF33BF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33" w:name="_Toc117854178"/>
      <w:r w:rsidRPr="00FF33BF">
        <w:rPr>
          <w:rFonts w:ascii="Times New Roman" w:hAnsi="Times New Roman" w:cs="Times New Roman"/>
        </w:rPr>
        <w:t>3.4</w:t>
      </w:r>
      <w:r w:rsidRPr="00FF33BF">
        <w:rPr>
          <w:rFonts w:ascii="Times New Roman" w:hAnsi="Times New Roman" w:cs="Times New Roman"/>
        </w:rPr>
        <w:tab/>
        <w:t>a lehetséges veszélyt jelentő anyagok, berendezések megjelölése, mennyisége, tárolási adatai</w:t>
      </w:r>
      <w:bookmarkEnd w:id="32"/>
      <w:bookmarkEnd w:id="33"/>
    </w:p>
    <w:p w14:paraId="043ECEC0" w14:textId="77777777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3.4.1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anyagok bemutatása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63"/>
        <w:gridCol w:w="1303"/>
        <w:gridCol w:w="1663"/>
        <w:gridCol w:w="1672"/>
        <w:gridCol w:w="1730"/>
        <w:gridCol w:w="1231"/>
      </w:tblGrid>
      <w:tr w:rsidR="00EC7925" w14:paraId="0717AF05" w14:textId="77777777" w:rsidTr="00EF16CE">
        <w:tc>
          <w:tcPr>
            <w:tcW w:w="9062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8E531E" w14:textId="77777777" w:rsidR="00EC7925" w:rsidRPr="00506D48" w:rsidRDefault="00EC7925" w:rsidP="000F29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VESZÉLYES </w:t>
            </w:r>
            <w:r w:rsidRPr="00F6599B">
              <w:rPr>
                <w:rFonts w:ascii="Times New Roman" w:hAnsi="Times New Roman" w:cs="Times New Roman"/>
                <w:sz w:val="28"/>
                <w:szCs w:val="28"/>
              </w:rPr>
              <w:t>ANYAGOK BEMUTATÁSA</w:t>
            </w:r>
          </w:p>
        </w:tc>
      </w:tr>
      <w:tr w:rsidR="00EC7925" w:rsidRPr="00506D48" w14:paraId="4C95B5B3" w14:textId="77777777" w:rsidTr="00EF16CE">
        <w:tc>
          <w:tcPr>
            <w:tcW w:w="1463" w:type="dxa"/>
            <w:shd w:val="clear" w:color="auto" w:fill="DEEAF6" w:themeFill="accent1" w:themeFillTint="33"/>
            <w:vAlign w:val="center"/>
          </w:tcPr>
          <w:p w14:paraId="32A215E1" w14:textId="77777777" w:rsidR="00EC7925" w:rsidRPr="00506D48" w:rsidRDefault="00EC7925" w:rsidP="000F29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Veszélyességi kategória</w:t>
            </w:r>
          </w:p>
        </w:tc>
        <w:tc>
          <w:tcPr>
            <w:tcW w:w="1303" w:type="dxa"/>
            <w:shd w:val="clear" w:color="auto" w:fill="DEEAF6" w:themeFill="accent1" w:themeFillTint="33"/>
          </w:tcPr>
          <w:p w14:paraId="0F2E2205" w14:textId="77777777" w:rsidR="00EC7925" w:rsidRPr="006E282F" w:rsidRDefault="00EC7925" w:rsidP="00EF16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925">
              <w:rPr>
                <w:rFonts w:ascii="Times New Roman" w:eastAsia="Calibri" w:hAnsi="Times New Roman" w:cs="Times New Roman"/>
                <w:b/>
              </w:rPr>
              <w:t>Épület, helyiség</w:t>
            </w:r>
          </w:p>
        </w:tc>
        <w:tc>
          <w:tcPr>
            <w:tcW w:w="1663" w:type="dxa"/>
            <w:shd w:val="clear" w:color="auto" w:fill="DEEAF6" w:themeFill="accent1" w:themeFillTint="33"/>
          </w:tcPr>
          <w:p w14:paraId="77DBE604" w14:textId="77777777" w:rsidR="00EC7925" w:rsidRDefault="00EC7925" w:rsidP="00EF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82F">
              <w:rPr>
                <w:rFonts w:ascii="Times New Roman" w:eastAsia="Calibri" w:hAnsi="Times New Roman" w:cs="Times New Roman"/>
                <w:b/>
              </w:rPr>
              <w:t>Veszélyes anyag neve</w:t>
            </w:r>
          </w:p>
        </w:tc>
        <w:tc>
          <w:tcPr>
            <w:tcW w:w="1672" w:type="dxa"/>
            <w:shd w:val="clear" w:color="auto" w:fill="DEEAF6" w:themeFill="accent1" w:themeFillTint="33"/>
            <w:vAlign w:val="center"/>
          </w:tcPr>
          <w:p w14:paraId="4A141D3D" w14:textId="77777777" w:rsidR="00EC7925" w:rsidRPr="00506D48" w:rsidRDefault="00EC7925" w:rsidP="00EF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82F">
              <w:rPr>
                <w:rFonts w:ascii="Times New Roman" w:eastAsia="Calibri" w:hAnsi="Times New Roman" w:cs="Times New Roman"/>
                <w:b/>
              </w:rPr>
              <w:t>UN száma</w:t>
            </w:r>
          </w:p>
        </w:tc>
        <w:tc>
          <w:tcPr>
            <w:tcW w:w="1730" w:type="dxa"/>
            <w:shd w:val="clear" w:color="auto" w:fill="DEEAF6" w:themeFill="accent1" w:themeFillTint="33"/>
            <w:vAlign w:val="center"/>
          </w:tcPr>
          <w:p w14:paraId="00B29BAF" w14:textId="77777777" w:rsidR="00EC7925" w:rsidRPr="00506D48" w:rsidRDefault="00EC7925" w:rsidP="000F29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Csomagoló eszköz</w:t>
            </w:r>
          </w:p>
        </w:tc>
        <w:tc>
          <w:tcPr>
            <w:tcW w:w="1231" w:type="dxa"/>
            <w:shd w:val="clear" w:color="auto" w:fill="DEEAF6" w:themeFill="accent1" w:themeFillTint="33"/>
            <w:vAlign w:val="center"/>
          </w:tcPr>
          <w:p w14:paraId="5F0B38FA" w14:textId="77777777" w:rsidR="00EC7925" w:rsidRPr="00506D48" w:rsidRDefault="00EC7925" w:rsidP="00EF16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282F">
              <w:rPr>
                <w:rFonts w:ascii="Times New Roman" w:eastAsia="Calibri" w:hAnsi="Times New Roman" w:cs="Times New Roman"/>
                <w:b/>
              </w:rPr>
              <w:t>Mennyiség</w:t>
            </w:r>
          </w:p>
        </w:tc>
      </w:tr>
      <w:tr w:rsidR="00EC7925" w14:paraId="4AD18A85" w14:textId="77777777" w:rsidTr="00EF16CE">
        <w:tc>
          <w:tcPr>
            <w:tcW w:w="1463" w:type="dxa"/>
          </w:tcPr>
          <w:p w14:paraId="26686208" w14:textId="77777777" w:rsidR="00EC7925" w:rsidRPr="000C1554" w:rsidRDefault="00EC7925" w:rsidP="00EF1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D8583C2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61C5B74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8ED50E7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634566A3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87F684F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7925" w14:paraId="5A1B644B" w14:textId="77777777" w:rsidTr="00EF16CE">
        <w:tc>
          <w:tcPr>
            <w:tcW w:w="1463" w:type="dxa"/>
          </w:tcPr>
          <w:p w14:paraId="63BBF8D7" w14:textId="77777777" w:rsidR="00EC7925" w:rsidRPr="000C1554" w:rsidRDefault="00EC7925" w:rsidP="00EF1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3D4638DB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4A0000DA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7D2D761F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541975AD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FC455C5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7925" w14:paraId="6B8A9C8F" w14:textId="77777777" w:rsidTr="00EF16CE">
        <w:tc>
          <w:tcPr>
            <w:tcW w:w="1463" w:type="dxa"/>
          </w:tcPr>
          <w:p w14:paraId="67E389A7" w14:textId="77777777" w:rsidR="00EC7925" w:rsidRPr="000C1554" w:rsidRDefault="00EC7925" w:rsidP="00EF16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F24C7E7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6115A289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160955C3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7F2BD435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F78E233" w14:textId="77777777" w:rsidR="00EC7925" w:rsidRPr="000C1554" w:rsidRDefault="00EC7925" w:rsidP="00EF16C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A51894" w14:textId="77777777" w:rsidR="00697E28" w:rsidRPr="00FF33BF" w:rsidRDefault="00697E28" w:rsidP="00FB651B">
      <w:pPr>
        <w:jc w:val="both"/>
        <w:rPr>
          <w:rFonts w:ascii="Times New Roman" w:hAnsi="Times New Roman" w:cs="Times New Roman"/>
        </w:rPr>
      </w:pPr>
    </w:p>
    <w:p w14:paraId="3BACBEB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3.4.2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</w:t>
      </w:r>
      <w:r w:rsidR="001A74D1">
        <w:rPr>
          <w:rFonts w:ascii="Times New Roman" w:hAnsi="Times New Roman" w:cs="Times New Roman"/>
        </w:rPr>
        <w:t xml:space="preserve">szélyt jelentő anyagok kezelése, </w:t>
      </w:r>
      <w:r w:rsidRPr="00FF33BF">
        <w:rPr>
          <w:rFonts w:ascii="Times New Roman" w:hAnsi="Times New Roman" w:cs="Times New Roman"/>
        </w:rPr>
        <w:t>szállítása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tárolás</w:t>
      </w:r>
    </w:p>
    <w:p w14:paraId="6D1CF08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3.4.3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anyagok megsemmisítése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elszállítása</w:t>
      </w:r>
    </w:p>
    <w:p w14:paraId="0A4475E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3.4.4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berendezések bemutatása</w:t>
      </w:r>
    </w:p>
    <w:p w14:paraId="7F6B4F44" w14:textId="77777777" w:rsidR="00EE125A" w:rsidRPr="00FF33BF" w:rsidRDefault="00EE125A" w:rsidP="00105511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3.4.5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berendezések kezelése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szállítása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tárolás</w:t>
      </w:r>
      <w:r w:rsidR="001A74D1">
        <w:rPr>
          <w:rFonts w:ascii="Times New Roman" w:hAnsi="Times New Roman" w:cs="Times New Roman"/>
        </w:rPr>
        <w:t xml:space="preserve">a, </w:t>
      </w:r>
      <w:r w:rsidRPr="00FF33BF">
        <w:rPr>
          <w:rFonts w:ascii="Times New Roman" w:hAnsi="Times New Roman" w:cs="Times New Roman"/>
        </w:rPr>
        <w:t>karbantartása</w:t>
      </w:r>
    </w:p>
    <w:p w14:paraId="52CCE0A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3.4.6</w:t>
      </w:r>
      <w:r w:rsidRPr="00FF33BF">
        <w:rPr>
          <w:rFonts w:ascii="Times New Roman" w:hAnsi="Times New Roman" w:cs="Times New Roman"/>
        </w:rPr>
        <w:tab/>
        <w:t>a rendeltetés</w:t>
      </w:r>
      <w:r w:rsidR="00DD5C5F" w:rsidRPr="00FF33BF">
        <w:rPr>
          <w:rFonts w:ascii="Times New Roman" w:hAnsi="Times New Roman" w:cs="Times New Roman"/>
        </w:rPr>
        <w:t>s</w:t>
      </w:r>
      <w:r w:rsidRPr="00FF33BF">
        <w:rPr>
          <w:rFonts w:ascii="Times New Roman" w:hAnsi="Times New Roman" w:cs="Times New Roman"/>
        </w:rPr>
        <w:t>zerű működésre veszélyt jelentő berendezések megsemmisítése</w:t>
      </w:r>
      <w:r w:rsidR="001A74D1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elszállítása</w:t>
      </w:r>
    </w:p>
    <w:p w14:paraId="18D47284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34" w:name="_Toc40867757"/>
      <w:r w:rsidRPr="00FF33BF">
        <w:rPr>
          <w:rFonts w:ascii="Times New Roman" w:hAnsi="Times New Roman" w:cs="Times New Roman"/>
        </w:rPr>
        <w:br w:type="page"/>
      </w:r>
    </w:p>
    <w:p w14:paraId="2939FCBC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35" w:name="_Toc117854179"/>
      <w:r w:rsidRPr="00FF33BF">
        <w:rPr>
          <w:rFonts w:ascii="Times New Roman" w:hAnsi="Times New Roman" w:cs="Times New Roman"/>
        </w:rPr>
        <w:t>3.5</w:t>
      </w:r>
      <w:r w:rsidRPr="00FF33BF">
        <w:rPr>
          <w:rFonts w:ascii="Times New Roman" w:hAnsi="Times New Roman" w:cs="Times New Roman"/>
        </w:rPr>
        <w:tab/>
        <w:t>belső és külső tájékoztatási rendszerek</w:t>
      </w:r>
      <w:bookmarkEnd w:id="34"/>
      <w:bookmarkEnd w:id="35"/>
    </w:p>
    <w:p w14:paraId="30A1766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3.5.1</w:t>
      </w:r>
      <w:r w:rsidRPr="00FF33BF">
        <w:rPr>
          <w:rFonts w:ascii="Times New Roman" w:hAnsi="Times New Roman" w:cs="Times New Roman"/>
        </w:rPr>
        <w:tab/>
        <w:t>a szervezet kommunikációs stratégiájának bemutatása</w:t>
      </w:r>
    </w:p>
    <w:p w14:paraId="3D488A3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3.5.2</w:t>
      </w:r>
      <w:r w:rsidRPr="00FF33BF">
        <w:rPr>
          <w:rFonts w:ascii="Times New Roman" w:hAnsi="Times New Roman" w:cs="Times New Roman"/>
        </w:rPr>
        <w:tab/>
        <w:t>a szervezet kommunikációs eljárásrendjei</w:t>
      </w:r>
    </w:p>
    <w:p w14:paraId="22EC15D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3.5.3</w:t>
      </w:r>
      <w:r w:rsidRPr="00FF33BF">
        <w:rPr>
          <w:rFonts w:ascii="Times New Roman" w:hAnsi="Times New Roman" w:cs="Times New Roman"/>
        </w:rPr>
        <w:tab/>
        <w:t>a szervezet válságkommunikációs stratégiájának bemutatása</w:t>
      </w:r>
    </w:p>
    <w:p w14:paraId="560D834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3.5.4</w:t>
      </w:r>
      <w:r w:rsidRPr="00FF33BF">
        <w:rPr>
          <w:rFonts w:ascii="Times New Roman" w:hAnsi="Times New Roman" w:cs="Times New Roman"/>
        </w:rPr>
        <w:tab/>
        <w:t>a szervezet válságkommunikációs eljárásrendjei</w:t>
      </w:r>
    </w:p>
    <w:p w14:paraId="5F716BBE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3.5.5</w:t>
      </w:r>
      <w:r w:rsidRPr="00FF33BF">
        <w:rPr>
          <w:rFonts w:ascii="Times New Roman" w:hAnsi="Times New Roman" w:cs="Times New Roman"/>
        </w:rPr>
        <w:tab/>
        <w:t>belső tájékoztatási rendszerek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eszközök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szolgáltatások bemutatása</w:t>
      </w:r>
    </w:p>
    <w:p w14:paraId="1E880484" w14:textId="2A6D8217" w:rsidR="00154EB8" w:rsidRPr="006546C9" w:rsidRDefault="00EE125A" w:rsidP="006546C9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3.5.6</w:t>
      </w:r>
      <w:r w:rsidRPr="00FF33BF">
        <w:rPr>
          <w:rFonts w:ascii="Times New Roman" w:hAnsi="Times New Roman" w:cs="Times New Roman"/>
        </w:rPr>
        <w:tab/>
        <w:t xml:space="preserve">külső (harmadik féltől </w:t>
      </w:r>
      <w:r w:rsidR="00DD5C5F" w:rsidRPr="00FF33BF">
        <w:rPr>
          <w:rFonts w:ascii="Times New Roman" w:hAnsi="Times New Roman" w:cs="Times New Roman"/>
        </w:rPr>
        <w:t>igénybe</w:t>
      </w:r>
      <w:r w:rsidRPr="00FF33BF">
        <w:rPr>
          <w:rFonts w:ascii="Times New Roman" w:hAnsi="Times New Roman" w:cs="Times New Roman"/>
        </w:rPr>
        <w:t xml:space="preserve"> vett) tájékoztatási rendszerek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eszközök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szolgáltatások bemutatása</w:t>
      </w:r>
      <w:bookmarkStart w:id="36" w:name="_Toc40867758"/>
      <w:bookmarkStart w:id="37" w:name="_GoBack"/>
      <w:bookmarkEnd w:id="37"/>
    </w:p>
    <w:p w14:paraId="632209BA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38" w:name="_Toc117854180"/>
      <w:r w:rsidRPr="00FF33BF">
        <w:rPr>
          <w:rFonts w:ascii="Times New Roman" w:hAnsi="Times New Roman" w:cs="Times New Roman"/>
        </w:rPr>
        <w:t>3.6</w:t>
      </w:r>
      <w:r w:rsidRPr="00FF33BF">
        <w:rPr>
          <w:rFonts w:ascii="Times New Roman" w:hAnsi="Times New Roman" w:cs="Times New Roman"/>
        </w:rPr>
        <w:tab/>
        <w:t>felügyeleti és biztonsági szervezetek, eszközrendszerük, működésük</w:t>
      </w:r>
      <w:bookmarkEnd w:id="36"/>
      <w:bookmarkEnd w:id="38"/>
    </w:p>
    <w:p w14:paraId="2BDC133E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</w:t>
      </w:r>
      <w:r w:rsidRPr="00FF33BF">
        <w:rPr>
          <w:rFonts w:ascii="Times New Roman" w:hAnsi="Times New Roman" w:cs="Times New Roman"/>
        </w:rPr>
        <w:tab/>
        <w:t xml:space="preserve">biztonsági szolgálat bemutatása </w:t>
      </w:r>
      <w:r w:rsidR="002F25B9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</w:t>
      </w:r>
      <w:r w:rsidR="002F25B9">
        <w:rPr>
          <w:rFonts w:ascii="Times New Roman" w:hAnsi="Times New Roman" w:cs="Times New Roman"/>
        </w:rPr>
        <w:t xml:space="preserve">énybe vett biztonsági </w:t>
      </w:r>
      <w:proofErr w:type="gramStart"/>
      <w:r w:rsidR="002F25B9">
        <w:rPr>
          <w:rFonts w:ascii="Times New Roman" w:hAnsi="Times New Roman" w:cs="Times New Roman"/>
        </w:rPr>
        <w:t>szolgálat</w:t>
      </w:r>
      <w:r w:rsidRPr="00FF33BF">
        <w:rPr>
          <w:rFonts w:ascii="Times New Roman" w:hAnsi="Times New Roman" w:cs="Times New Roman"/>
        </w:rPr>
        <w:t>(</w:t>
      </w:r>
      <w:proofErr w:type="gramEnd"/>
      <w:r w:rsidRPr="00FF33BF">
        <w:rPr>
          <w:rFonts w:ascii="Times New Roman" w:hAnsi="Times New Roman" w:cs="Times New Roman"/>
        </w:rPr>
        <w:t>ok) bemutatása</w:t>
      </w:r>
      <w:r w:rsidR="002F25B9">
        <w:rPr>
          <w:rFonts w:ascii="Times New Roman" w:hAnsi="Times New Roman" w:cs="Times New Roman"/>
        </w:rPr>
        <w:t>]</w:t>
      </w:r>
    </w:p>
    <w:p w14:paraId="34DAEFDD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3.6.2</w:t>
      </w:r>
      <w:r w:rsidRPr="00FF33BF">
        <w:rPr>
          <w:rFonts w:ascii="Times New Roman" w:hAnsi="Times New Roman" w:cs="Times New Roman"/>
        </w:rPr>
        <w:tab/>
        <w:t xml:space="preserve">elsősegélynyújtó és mentőszervezetek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</w:t>
      </w:r>
      <w:r w:rsidR="002F25B9">
        <w:rPr>
          <w:rFonts w:ascii="Times New Roman" w:hAnsi="Times New Roman" w:cs="Times New Roman"/>
        </w:rPr>
        <w:t>énybe vett biztonsági szolgálat</w:t>
      </w:r>
      <w:r w:rsidRPr="00FF33BF">
        <w:rPr>
          <w:rFonts w:ascii="Times New Roman" w:hAnsi="Times New Roman" w:cs="Times New Roman"/>
        </w:rPr>
        <w:t xml:space="preserve"> bemutatása</w:t>
      </w:r>
      <w:r w:rsidR="002F25B9">
        <w:rPr>
          <w:rFonts w:ascii="Times New Roman" w:hAnsi="Times New Roman" w:cs="Times New Roman"/>
        </w:rPr>
        <w:t>]</w:t>
      </w:r>
    </w:p>
    <w:p w14:paraId="4E30CFEB" w14:textId="77777777" w:rsidR="00EE125A" w:rsidRPr="00FF33BF" w:rsidRDefault="002F25B9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3.6.3</w:t>
      </w:r>
      <w:r>
        <w:rPr>
          <w:rFonts w:ascii="Times New Roman" w:hAnsi="Times New Roman" w:cs="Times New Roman"/>
        </w:rPr>
        <w:tab/>
        <w:t>munkavédelmi szervezet</w:t>
      </w:r>
      <w:r w:rsidR="00EE125A" w:rsidRPr="00FF33BF">
        <w:rPr>
          <w:rFonts w:ascii="Times New Roman" w:hAnsi="Times New Roman" w:cs="Times New Roman"/>
        </w:rPr>
        <w:t xml:space="preserve"> bemutatása </w:t>
      </w:r>
      <w:r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="00EE125A" w:rsidRPr="00F24975">
        <w:rPr>
          <w:rFonts w:ascii="Times New Roman" w:hAnsi="Times New Roman" w:cs="Times New Roman"/>
        </w:rPr>
        <w:t xml:space="preserve"> kiszervezett</w:t>
      </w:r>
      <w:r w:rsidR="00EE125A" w:rsidRPr="00FF33BF">
        <w:rPr>
          <w:rFonts w:ascii="Times New Roman" w:hAnsi="Times New Roman" w:cs="Times New Roman"/>
        </w:rPr>
        <w:t>, a harmadik f</w:t>
      </w:r>
      <w:r>
        <w:rPr>
          <w:rFonts w:ascii="Times New Roman" w:hAnsi="Times New Roman" w:cs="Times New Roman"/>
        </w:rPr>
        <w:t>éltől igénybe vett szolgáltatás</w:t>
      </w:r>
      <w:r w:rsidR="00EE125A" w:rsidRPr="00FF33BF">
        <w:rPr>
          <w:rFonts w:ascii="Times New Roman" w:hAnsi="Times New Roman" w:cs="Times New Roman"/>
        </w:rPr>
        <w:t xml:space="preserve"> bemutatása</w:t>
      </w:r>
      <w:r>
        <w:rPr>
          <w:rFonts w:ascii="Times New Roman" w:hAnsi="Times New Roman" w:cs="Times New Roman"/>
        </w:rPr>
        <w:t>]</w:t>
      </w:r>
    </w:p>
    <w:p w14:paraId="41A55405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3.6.4</w:t>
      </w:r>
      <w:r w:rsidRPr="00FF33BF">
        <w:rPr>
          <w:rFonts w:ascii="Times New Roman" w:hAnsi="Times New Roman" w:cs="Times New Roman"/>
        </w:rPr>
        <w:tab/>
        <w:t xml:space="preserve">tűzvédelmi szervezet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7E9521FF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3.6.5</w:t>
      </w:r>
      <w:r w:rsidRPr="00FF33BF">
        <w:rPr>
          <w:rFonts w:ascii="Times New Roman" w:hAnsi="Times New Roman" w:cs="Times New Roman"/>
        </w:rPr>
        <w:tab/>
        <w:t xml:space="preserve">környezetvédelmi szervezet </w:t>
      </w:r>
      <w:r w:rsidRPr="00F24975">
        <w:rPr>
          <w:rFonts w:ascii="Times New Roman" w:hAnsi="Times New Roman" w:cs="Times New Roman"/>
        </w:rPr>
        <w:t xml:space="preserve">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3A464034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</w:t>
      </w:r>
      <w:r w:rsidR="002F25B9">
        <w:rPr>
          <w:rFonts w:ascii="Times New Roman" w:hAnsi="Times New Roman" w:cs="Times New Roman"/>
        </w:rPr>
        <w:t>.6</w:t>
      </w:r>
      <w:r w:rsidR="002F25B9">
        <w:rPr>
          <w:rFonts w:ascii="Times New Roman" w:hAnsi="Times New Roman" w:cs="Times New Roman"/>
        </w:rPr>
        <w:tab/>
        <w:t>műszaki biztonsági szolgálat</w:t>
      </w:r>
      <w:r w:rsidRPr="00FF33BF">
        <w:rPr>
          <w:rFonts w:ascii="Times New Roman" w:hAnsi="Times New Roman" w:cs="Times New Roman"/>
        </w:rPr>
        <w:t xml:space="preserve">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3419DB71" w14:textId="77777777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3.6.7</w:t>
      </w:r>
      <w:r w:rsidRPr="00FF33BF">
        <w:rPr>
          <w:rFonts w:ascii="Times New Roman" w:hAnsi="Times New Roman" w:cs="Times New Roman"/>
        </w:rPr>
        <w:tab/>
        <w:t>katasztrófa</w:t>
      </w:r>
      <w:r w:rsidR="00DD5C5F" w:rsidRPr="00FF33BF">
        <w:rPr>
          <w:rFonts w:ascii="Times New Roman" w:hAnsi="Times New Roman" w:cs="Times New Roman"/>
        </w:rPr>
        <w:t xml:space="preserve"> </w:t>
      </w:r>
      <w:r w:rsidR="002F25B9">
        <w:rPr>
          <w:rFonts w:ascii="Times New Roman" w:hAnsi="Times New Roman" w:cs="Times New Roman"/>
        </w:rPr>
        <w:t>elhárítási szervezet</w:t>
      </w:r>
      <w:r w:rsidRPr="00FF33BF">
        <w:rPr>
          <w:rFonts w:ascii="Times New Roman" w:hAnsi="Times New Roman" w:cs="Times New Roman"/>
        </w:rPr>
        <w:t xml:space="preserve"> 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</w:p>
    <w:p w14:paraId="5F043BA4" w14:textId="1F5B5EA3" w:rsidR="007A405D" w:rsidRDefault="00EE125A" w:rsidP="00C80D9E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3.6.8</w:t>
      </w:r>
      <w:r w:rsidRPr="00FF33BF">
        <w:rPr>
          <w:rFonts w:ascii="Times New Roman" w:hAnsi="Times New Roman" w:cs="Times New Roman"/>
        </w:rPr>
        <w:tab/>
        <w:t>távfelügyeleti és monitoring háló</w:t>
      </w:r>
      <w:r w:rsidR="002F25B9">
        <w:rPr>
          <w:rFonts w:ascii="Times New Roman" w:hAnsi="Times New Roman" w:cs="Times New Roman"/>
        </w:rPr>
        <w:t>zat</w:t>
      </w:r>
      <w:r w:rsidRPr="00FF33BF">
        <w:rPr>
          <w:rFonts w:ascii="Times New Roman" w:hAnsi="Times New Roman" w:cs="Times New Roman"/>
        </w:rPr>
        <w:t xml:space="preserve"> </w:t>
      </w:r>
      <w:r w:rsidR="006B7CCF">
        <w:rPr>
          <w:rFonts w:ascii="Times New Roman" w:hAnsi="Times New Roman" w:cs="Times New Roman"/>
        </w:rPr>
        <w:t xml:space="preserve">szöveges </w:t>
      </w:r>
      <w:r w:rsidRPr="00F24975">
        <w:rPr>
          <w:rFonts w:ascii="Times New Roman" w:hAnsi="Times New Roman" w:cs="Times New Roman"/>
        </w:rPr>
        <w:t xml:space="preserve">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24975">
        <w:rPr>
          <w:rFonts w:ascii="Times New Roman" w:hAnsi="Times New Roman" w:cs="Times New Roman"/>
        </w:rPr>
        <w:t xml:space="preserve"> kiszervezett</w:t>
      </w:r>
      <w:r w:rsidRPr="00FF33BF">
        <w:rPr>
          <w:rFonts w:ascii="Times New Roman" w:hAnsi="Times New Roman" w:cs="Times New Roman"/>
        </w:rPr>
        <w:t>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  <w:r w:rsidR="006B7CCF">
        <w:rPr>
          <w:rFonts w:ascii="Times New Roman" w:hAnsi="Times New Roman" w:cs="Times New Roman"/>
        </w:rPr>
        <w:t>, amely kitér a megfigyelt, távvezérelt folyamatok, területek bemutatására, a felelősségi körök</w:t>
      </w:r>
      <w:r w:rsidR="00F54F8F">
        <w:rPr>
          <w:rFonts w:ascii="Times New Roman" w:hAnsi="Times New Roman" w:cs="Times New Roman"/>
        </w:rPr>
        <w:t>, védelemben betöltött szerepének</w:t>
      </w:r>
      <w:r w:rsidR="006B7CCF">
        <w:rPr>
          <w:rFonts w:ascii="Times New Roman" w:hAnsi="Times New Roman" w:cs="Times New Roman"/>
        </w:rPr>
        <w:t xml:space="preserve"> ismertetésére</w:t>
      </w:r>
      <w:r w:rsidR="006546C9">
        <w:rPr>
          <w:rFonts w:ascii="Times New Roman" w:hAnsi="Times New Roman" w:cs="Times New Roman"/>
        </w:rPr>
        <w:t xml:space="preserve">. </w:t>
      </w:r>
      <w:r w:rsidR="006546C9" w:rsidRPr="006546C9">
        <w:rPr>
          <w:rFonts w:ascii="Times New Roman" w:hAnsi="Times New Roman" w:cs="Times New Roman"/>
        </w:rPr>
        <w:t>Szükséges továbbá a rendszerben lévő jelző és érzékelő eszközök tervrajzon való feltüntetése és a dokumentumhoz történő csatolása.</w:t>
      </w:r>
    </w:p>
    <w:p w14:paraId="53E0FE9A" w14:textId="7FC03FA7" w:rsidR="00EE125A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3.6.9</w:t>
      </w:r>
      <w:r w:rsidRPr="00FF33BF">
        <w:rPr>
          <w:rFonts w:ascii="Times New Roman" w:hAnsi="Times New Roman" w:cs="Times New Roman"/>
        </w:rPr>
        <w:tab/>
        <w:t>laboratóriumi kapacit</w:t>
      </w:r>
      <w:r w:rsidR="002F25B9">
        <w:rPr>
          <w:rFonts w:ascii="Times New Roman" w:hAnsi="Times New Roman" w:cs="Times New Roman"/>
        </w:rPr>
        <w:t>ás</w:t>
      </w:r>
      <w:r w:rsidRPr="00FF33BF">
        <w:rPr>
          <w:rFonts w:ascii="Times New Roman" w:hAnsi="Times New Roman" w:cs="Times New Roman"/>
        </w:rPr>
        <w:t xml:space="preserve"> </w:t>
      </w:r>
      <w:r w:rsidRPr="00F24975">
        <w:rPr>
          <w:rFonts w:ascii="Times New Roman" w:hAnsi="Times New Roman" w:cs="Times New Roman"/>
        </w:rPr>
        <w:t xml:space="preserve">bemutatása </w:t>
      </w:r>
      <w:r w:rsidR="002F25B9" w:rsidRPr="00F24975">
        <w:rPr>
          <w:rFonts w:ascii="Times New Roman" w:hAnsi="Times New Roman" w:cs="Times New Roman"/>
        </w:rPr>
        <w:t>[</w:t>
      </w:r>
      <w:r w:rsidR="00564770" w:rsidRPr="008C5ED6">
        <w:rPr>
          <w:rFonts w:ascii="Times New Roman" w:hAnsi="Times New Roman" w:cs="Times New Roman"/>
        </w:rPr>
        <w:t>ha</w:t>
      </w:r>
      <w:r w:rsidRPr="00FF33BF">
        <w:rPr>
          <w:rFonts w:ascii="Times New Roman" w:hAnsi="Times New Roman" w:cs="Times New Roman"/>
        </w:rPr>
        <w:t xml:space="preserve"> kiszervezett, a harmadik féltől igénybe vett szolgáltatás bemutatása</w:t>
      </w:r>
      <w:r w:rsidR="002F25B9">
        <w:rPr>
          <w:rFonts w:ascii="Times New Roman" w:hAnsi="Times New Roman" w:cs="Times New Roman"/>
        </w:rPr>
        <w:t>]</w:t>
      </w:r>
      <w:r w:rsidR="005D3653">
        <w:rPr>
          <w:rFonts w:ascii="Times New Roman" w:hAnsi="Times New Roman" w:cs="Times New Roman"/>
        </w:rPr>
        <w:t>,</w:t>
      </w:r>
      <w:r w:rsidR="005D3653" w:rsidRPr="005D3653">
        <w:rPr>
          <w:rFonts w:ascii="Times New Roman" w:hAnsi="Times New Roman" w:cs="Times New Roman"/>
        </w:rPr>
        <w:t xml:space="preserve"> </w:t>
      </w:r>
      <w:r w:rsidR="005D3653">
        <w:rPr>
          <w:rFonts w:ascii="Times New Roman" w:hAnsi="Times New Roman" w:cs="Times New Roman"/>
        </w:rPr>
        <w:t>amely kitér az elhelyezési körülmények, képességek, volumen bemutatására, a felelősségi körök</w:t>
      </w:r>
      <w:r w:rsidR="00F54F8F">
        <w:rPr>
          <w:rFonts w:ascii="Times New Roman" w:hAnsi="Times New Roman" w:cs="Times New Roman"/>
        </w:rPr>
        <w:t>, védelmi rendszerének</w:t>
      </w:r>
      <w:r w:rsidR="005D3653">
        <w:rPr>
          <w:rFonts w:ascii="Times New Roman" w:hAnsi="Times New Roman" w:cs="Times New Roman"/>
        </w:rPr>
        <w:t xml:space="preserve"> ismertetésére</w:t>
      </w:r>
    </w:p>
    <w:p w14:paraId="0FECC4F8" w14:textId="0E22F7EB" w:rsidR="00EE125A" w:rsidRDefault="00DD5C5F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3.6.10</w:t>
      </w:r>
      <w:r w:rsidRPr="00FF33BF">
        <w:rPr>
          <w:rFonts w:ascii="Times New Roman" w:hAnsi="Times New Roman" w:cs="Times New Roman"/>
        </w:rPr>
        <w:tab/>
        <w:t>beléptető és behatolás jelző</w:t>
      </w:r>
      <w:r w:rsidR="002F25B9">
        <w:rPr>
          <w:rFonts w:ascii="Times New Roman" w:hAnsi="Times New Roman" w:cs="Times New Roman"/>
        </w:rPr>
        <w:t xml:space="preserve"> rendszer</w:t>
      </w:r>
      <w:r w:rsidR="00EE125A" w:rsidRPr="00FF33BF">
        <w:rPr>
          <w:rFonts w:ascii="Times New Roman" w:hAnsi="Times New Roman" w:cs="Times New Roman"/>
        </w:rPr>
        <w:t xml:space="preserve"> </w:t>
      </w:r>
      <w:r w:rsidR="00F54F8F">
        <w:rPr>
          <w:rFonts w:ascii="Times New Roman" w:hAnsi="Times New Roman" w:cs="Times New Roman"/>
        </w:rPr>
        <w:t xml:space="preserve">szöveges </w:t>
      </w:r>
      <w:r w:rsidR="00EE125A" w:rsidRPr="00FF33BF">
        <w:rPr>
          <w:rFonts w:ascii="Times New Roman" w:hAnsi="Times New Roman" w:cs="Times New Roman"/>
        </w:rPr>
        <w:t>bemutatása</w:t>
      </w:r>
      <w:r w:rsidR="00F54F8F">
        <w:rPr>
          <w:rFonts w:ascii="Times New Roman" w:hAnsi="Times New Roman" w:cs="Times New Roman"/>
        </w:rPr>
        <w:t>, amely kitér a beléptetés, behatolás jelzés folyamatainak, felügyelt területek bemutatására, a felelősségi körök, védelemben betöltött szerepének ismertetésére</w:t>
      </w:r>
      <w:r w:rsidR="006546C9">
        <w:rPr>
          <w:rFonts w:ascii="Times New Roman" w:hAnsi="Times New Roman" w:cs="Times New Roman"/>
        </w:rPr>
        <w:t xml:space="preserve">. </w:t>
      </w:r>
      <w:r w:rsidR="006546C9" w:rsidRPr="006546C9">
        <w:rPr>
          <w:rFonts w:ascii="Times New Roman" w:hAnsi="Times New Roman" w:cs="Times New Roman"/>
        </w:rPr>
        <w:t>Szükséges továbbá a rendszer által védett helyszínek tervrajzon való feltüntetése és a dokumentumhoz történő csatolása.</w:t>
      </w:r>
    </w:p>
    <w:p w14:paraId="095B5109" w14:textId="7B8D553E" w:rsidR="00EE125A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3.6.11</w:t>
      </w:r>
      <w:r w:rsidRPr="00FF33BF">
        <w:rPr>
          <w:rFonts w:ascii="Times New Roman" w:hAnsi="Times New Roman" w:cs="Times New Roman"/>
        </w:rPr>
        <w:tab/>
        <w:t>zárt lá</w:t>
      </w:r>
      <w:r w:rsidR="002F25B9">
        <w:rPr>
          <w:rFonts w:ascii="Times New Roman" w:hAnsi="Times New Roman" w:cs="Times New Roman"/>
        </w:rPr>
        <w:t>ncú kamerás megfigyelő rendszer</w:t>
      </w:r>
      <w:r w:rsidRPr="00FF33BF">
        <w:rPr>
          <w:rFonts w:ascii="Times New Roman" w:hAnsi="Times New Roman" w:cs="Times New Roman"/>
        </w:rPr>
        <w:t xml:space="preserve"> </w:t>
      </w:r>
      <w:r w:rsidR="00F54F8F">
        <w:rPr>
          <w:rFonts w:ascii="Times New Roman" w:hAnsi="Times New Roman" w:cs="Times New Roman"/>
        </w:rPr>
        <w:t xml:space="preserve">szöveges </w:t>
      </w:r>
      <w:r w:rsidRPr="00FF33BF">
        <w:rPr>
          <w:rFonts w:ascii="Times New Roman" w:hAnsi="Times New Roman" w:cs="Times New Roman"/>
        </w:rPr>
        <w:t>bemutatása</w:t>
      </w:r>
      <w:r w:rsidR="000724A6">
        <w:rPr>
          <w:rFonts w:ascii="Times New Roman" w:hAnsi="Times New Roman" w:cs="Times New Roman"/>
        </w:rPr>
        <w:t>, amely kitér a megfigyelt, felügyelt területek bemutatására, a felelősségi körök, védelemben betöltött szerepének ismertetésére</w:t>
      </w:r>
      <w:r w:rsidR="006546C9">
        <w:rPr>
          <w:rFonts w:ascii="Times New Roman" w:hAnsi="Times New Roman" w:cs="Times New Roman"/>
        </w:rPr>
        <w:t xml:space="preserve">. </w:t>
      </w:r>
      <w:r w:rsidR="006546C9" w:rsidRPr="006546C9">
        <w:rPr>
          <w:rFonts w:ascii="Times New Roman" w:hAnsi="Times New Roman" w:cs="Times New Roman"/>
        </w:rPr>
        <w:t>Szükséges továbbá a kamerák és diszpécserközpontok elhelyezési rajza, a kamerák által lefedett területek jelölésével.</w:t>
      </w:r>
    </w:p>
    <w:p w14:paraId="06C4CA0F" w14:textId="0E70559A" w:rsidR="00EE125A" w:rsidRDefault="002F25B9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3.6.12</w:t>
      </w:r>
      <w:r>
        <w:rPr>
          <w:rFonts w:ascii="Times New Roman" w:hAnsi="Times New Roman" w:cs="Times New Roman"/>
        </w:rPr>
        <w:tab/>
        <w:t>tűzjelző rendszer</w:t>
      </w:r>
      <w:r w:rsidR="00EE125A" w:rsidRPr="00FF33BF">
        <w:rPr>
          <w:rFonts w:ascii="Times New Roman" w:hAnsi="Times New Roman" w:cs="Times New Roman"/>
        </w:rPr>
        <w:t xml:space="preserve"> </w:t>
      </w:r>
      <w:r w:rsidR="00655351">
        <w:rPr>
          <w:rFonts w:ascii="Times New Roman" w:hAnsi="Times New Roman" w:cs="Times New Roman"/>
        </w:rPr>
        <w:t xml:space="preserve">szöveges </w:t>
      </w:r>
      <w:r w:rsidR="00EE125A" w:rsidRPr="00FF33BF">
        <w:rPr>
          <w:rFonts w:ascii="Times New Roman" w:hAnsi="Times New Roman" w:cs="Times New Roman"/>
        </w:rPr>
        <w:t>bemutatása</w:t>
      </w:r>
      <w:r w:rsidR="00655351">
        <w:rPr>
          <w:rFonts w:ascii="Times New Roman" w:hAnsi="Times New Roman" w:cs="Times New Roman"/>
        </w:rPr>
        <w:t xml:space="preserve">, amely kitér a megfigyelt, felügyelt területek bemutatására, a felelősségi körök, védelemben betöltött szerepének ismertetésére, </w:t>
      </w:r>
      <w:proofErr w:type="gramStart"/>
      <w:r w:rsidR="00655351">
        <w:rPr>
          <w:rFonts w:ascii="Times New Roman" w:hAnsi="Times New Roman" w:cs="Times New Roman"/>
        </w:rPr>
        <w:t>a</w:t>
      </w:r>
      <w:r w:rsidR="00EE125A" w:rsidRPr="00FF33BF">
        <w:rPr>
          <w:rFonts w:ascii="Times New Roman" w:hAnsi="Times New Roman" w:cs="Times New Roman"/>
        </w:rPr>
        <w:t xml:space="preserve"> </w:t>
      </w:r>
      <w:r w:rsidR="00652AE5">
        <w:rPr>
          <w:rFonts w:ascii="Times New Roman" w:hAnsi="Times New Roman" w:cs="Times New Roman"/>
        </w:rPr>
        <w:t xml:space="preserve"> tűzvédelmi</w:t>
      </w:r>
      <w:proofErr w:type="gramEnd"/>
      <w:r w:rsidR="00652AE5">
        <w:rPr>
          <w:rFonts w:ascii="Times New Roman" w:hAnsi="Times New Roman" w:cs="Times New Roman"/>
        </w:rPr>
        <w:t xml:space="preserve"> hatóság által kiadott használatba vételi engedély</w:t>
      </w:r>
      <w:r w:rsidR="00655351">
        <w:rPr>
          <w:rFonts w:ascii="Times New Roman" w:hAnsi="Times New Roman" w:cs="Times New Roman"/>
        </w:rPr>
        <w:t>(</w:t>
      </w:r>
      <w:proofErr w:type="spellStart"/>
      <w:r w:rsidR="00655351">
        <w:rPr>
          <w:rFonts w:ascii="Times New Roman" w:hAnsi="Times New Roman" w:cs="Times New Roman"/>
        </w:rPr>
        <w:t>ek</w:t>
      </w:r>
      <w:proofErr w:type="spellEnd"/>
      <w:r w:rsidR="00655351">
        <w:rPr>
          <w:rFonts w:ascii="Times New Roman" w:hAnsi="Times New Roman" w:cs="Times New Roman"/>
        </w:rPr>
        <w:t>)</w:t>
      </w:r>
      <w:r w:rsidR="00652AE5">
        <w:rPr>
          <w:rFonts w:ascii="Times New Roman" w:hAnsi="Times New Roman" w:cs="Times New Roman"/>
        </w:rPr>
        <w:t xml:space="preserve"> </w:t>
      </w:r>
      <w:r w:rsidR="00655351">
        <w:rPr>
          <w:rFonts w:ascii="Times New Roman" w:hAnsi="Times New Roman" w:cs="Times New Roman"/>
        </w:rPr>
        <w:t xml:space="preserve">hatályos </w:t>
      </w:r>
      <w:r w:rsidR="00652AE5">
        <w:rPr>
          <w:rFonts w:ascii="Times New Roman" w:hAnsi="Times New Roman" w:cs="Times New Roman"/>
        </w:rPr>
        <w:t>határozat</w:t>
      </w:r>
      <w:r w:rsidR="00655351">
        <w:rPr>
          <w:rFonts w:ascii="Times New Roman" w:hAnsi="Times New Roman" w:cs="Times New Roman"/>
        </w:rPr>
        <w:t>a(i)</w:t>
      </w:r>
      <w:proofErr w:type="spellStart"/>
      <w:r w:rsidR="00652AE5">
        <w:rPr>
          <w:rFonts w:ascii="Times New Roman" w:hAnsi="Times New Roman" w:cs="Times New Roman"/>
        </w:rPr>
        <w:t>nak</w:t>
      </w:r>
      <w:proofErr w:type="spellEnd"/>
      <w:r w:rsidR="00652AE5">
        <w:rPr>
          <w:rFonts w:ascii="Times New Roman" w:hAnsi="Times New Roman" w:cs="Times New Roman"/>
        </w:rPr>
        <w:t xml:space="preserve"> szám</w:t>
      </w:r>
      <w:r w:rsidR="00655351">
        <w:rPr>
          <w:rFonts w:ascii="Times New Roman" w:hAnsi="Times New Roman" w:cs="Times New Roman"/>
        </w:rPr>
        <w:t>ár</w:t>
      </w:r>
      <w:r w:rsidR="00652AE5">
        <w:rPr>
          <w:rFonts w:ascii="Times New Roman" w:hAnsi="Times New Roman" w:cs="Times New Roman"/>
        </w:rPr>
        <w:t>a</w:t>
      </w:r>
      <w:r w:rsidR="006546C9">
        <w:rPr>
          <w:rFonts w:ascii="Times New Roman" w:hAnsi="Times New Roman" w:cs="Times New Roman"/>
        </w:rPr>
        <w:t xml:space="preserve">. </w:t>
      </w:r>
      <w:r w:rsidR="006546C9" w:rsidRPr="006546C9">
        <w:rPr>
          <w:rFonts w:ascii="Times New Roman" w:hAnsi="Times New Roman" w:cs="Times New Roman"/>
        </w:rPr>
        <w:t>Szükséges továbbá a rendszer által védett helyszínek, eszközök és diszpécser központok tervrajzon való feltüntetése és a dokumentumhoz történő csatolása.</w:t>
      </w:r>
    </w:p>
    <w:p w14:paraId="11859177" w14:textId="78DF51A8" w:rsidR="00EE125A" w:rsidRDefault="002F25B9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3.6.13</w:t>
      </w:r>
      <w:r>
        <w:rPr>
          <w:rFonts w:ascii="Times New Roman" w:hAnsi="Times New Roman" w:cs="Times New Roman"/>
        </w:rPr>
        <w:tab/>
        <w:t>tűzoltó rendszer</w:t>
      </w:r>
      <w:r w:rsidR="00EE125A" w:rsidRPr="00FF33BF">
        <w:rPr>
          <w:rFonts w:ascii="Times New Roman" w:hAnsi="Times New Roman" w:cs="Times New Roman"/>
        </w:rPr>
        <w:t xml:space="preserve"> </w:t>
      </w:r>
      <w:r w:rsidR="00D22DC9">
        <w:rPr>
          <w:rFonts w:ascii="Times New Roman" w:hAnsi="Times New Roman" w:cs="Times New Roman"/>
        </w:rPr>
        <w:t xml:space="preserve">szöveges </w:t>
      </w:r>
      <w:r w:rsidR="00D22DC9" w:rsidRPr="00FF33BF">
        <w:rPr>
          <w:rFonts w:ascii="Times New Roman" w:hAnsi="Times New Roman" w:cs="Times New Roman"/>
        </w:rPr>
        <w:t>bemutatása</w:t>
      </w:r>
      <w:r w:rsidR="00D22DC9">
        <w:rPr>
          <w:rFonts w:ascii="Times New Roman" w:hAnsi="Times New Roman" w:cs="Times New Roman"/>
        </w:rPr>
        <w:t xml:space="preserve">, amely kitér a megfigyelt, felügyelt területek bemutatására, a felelősségi körök, védelemben betöltött szerepének ismertetésére, a tűzvédelmi hatóság által kiadott használatba vételi </w:t>
      </w:r>
      <w:proofErr w:type="gramStart"/>
      <w:r w:rsidR="00D22DC9">
        <w:rPr>
          <w:rFonts w:ascii="Times New Roman" w:hAnsi="Times New Roman" w:cs="Times New Roman"/>
        </w:rPr>
        <w:t>engedély(</w:t>
      </w:r>
      <w:proofErr w:type="spellStart"/>
      <w:proofErr w:type="gramEnd"/>
      <w:r w:rsidR="00D22DC9">
        <w:rPr>
          <w:rFonts w:ascii="Times New Roman" w:hAnsi="Times New Roman" w:cs="Times New Roman"/>
        </w:rPr>
        <w:t>ek</w:t>
      </w:r>
      <w:proofErr w:type="spellEnd"/>
      <w:r w:rsidR="00D22DC9">
        <w:rPr>
          <w:rFonts w:ascii="Times New Roman" w:hAnsi="Times New Roman" w:cs="Times New Roman"/>
        </w:rPr>
        <w:t>) hatályos határozata(i)</w:t>
      </w:r>
      <w:proofErr w:type="spellStart"/>
      <w:r w:rsidR="00D22DC9">
        <w:rPr>
          <w:rFonts w:ascii="Times New Roman" w:hAnsi="Times New Roman" w:cs="Times New Roman"/>
        </w:rPr>
        <w:t>nak</w:t>
      </w:r>
      <w:proofErr w:type="spellEnd"/>
      <w:r w:rsidR="00D22DC9">
        <w:rPr>
          <w:rFonts w:ascii="Times New Roman" w:hAnsi="Times New Roman" w:cs="Times New Roman"/>
        </w:rPr>
        <w:t xml:space="preserve"> számára</w:t>
      </w:r>
      <w:r w:rsidR="006546C9">
        <w:rPr>
          <w:rFonts w:ascii="Times New Roman" w:hAnsi="Times New Roman" w:cs="Times New Roman"/>
        </w:rPr>
        <w:t xml:space="preserve">. </w:t>
      </w:r>
      <w:r w:rsidR="006546C9" w:rsidRPr="006546C9">
        <w:rPr>
          <w:rFonts w:ascii="Times New Roman" w:hAnsi="Times New Roman" w:cs="Times New Roman"/>
        </w:rPr>
        <w:t>Szükséges továbbá a rendszer által védett helyszínek, eszközök tervrajzon való feltüntetése és a dokumentumhoz történő csat</w:t>
      </w:r>
      <w:r w:rsidR="006546C9">
        <w:rPr>
          <w:rFonts w:ascii="Times New Roman" w:hAnsi="Times New Roman" w:cs="Times New Roman"/>
        </w:rPr>
        <w:t>olása.</w:t>
      </w:r>
      <w:r w:rsidR="00D22DC9" w:rsidRPr="00FF33BF" w:rsidDel="00D22DC9">
        <w:rPr>
          <w:rFonts w:ascii="Times New Roman" w:hAnsi="Times New Roman" w:cs="Times New Roman"/>
        </w:rPr>
        <w:t xml:space="preserve"> </w:t>
      </w:r>
    </w:p>
    <w:p w14:paraId="69318FC9" w14:textId="77777777" w:rsidR="00B17F42" w:rsidRPr="00FF33BF" w:rsidRDefault="00B17F42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2D65FD78" w14:textId="7312E316" w:rsidR="00EE125A" w:rsidRPr="00FF33BF" w:rsidRDefault="00EE125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3.6.14</w:t>
      </w:r>
      <w:r w:rsidRPr="00FF33BF">
        <w:rPr>
          <w:rFonts w:ascii="Times New Roman" w:hAnsi="Times New Roman" w:cs="Times New Roman"/>
        </w:rPr>
        <w:tab/>
        <w:t>egyéb a rendszerelem biztonságát szavatoló eszköz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rendszer</w:t>
      </w:r>
      <w:r w:rsidR="002F25B9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 xml:space="preserve">szolgáltatás </w:t>
      </w:r>
      <w:r w:rsidR="00D22DC9">
        <w:rPr>
          <w:rFonts w:ascii="Times New Roman" w:hAnsi="Times New Roman" w:cs="Times New Roman"/>
        </w:rPr>
        <w:t xml:space="preserve">szöveges </w:t>
      </w:r>
      <w:r w:rsidRPr="00FF33BF">
        <w:rPr>
          <w:rFonts w:ascii="Times New Roman" w:hAnsi="Times New Roman" w:cs="Times New Roman"/>
        </w:rPr>
        <w:t>bemutatása</w:t>
      </w:r>
      <w:r w:rsidR="006546C9">
        <w:rPr>
          <w:rFonts w:ascii="Times New Roman" w:hAnsi="Times New Roman" w:cs="Times New Roman"/>
        </w:rPr>
        <w:t xml:space="preserve">. </w:t>
      </w:r>
      <w:r w:rsidR="006546C9" w:rsidRPr="006546C9">
        <w:rPr>
          <w:rFonts w:ascii="Times New Roman" w:hAnsi="Times New Roman" w:cs="Times New Roman"/>
        </w:rPr>
        <w:t>Ha releváns, tervrajzon való feltüntetése és a dokumentumhoz történő csatolása.</w:t>
      </w:r>
      <w:r w:rsidRPr="00FF33BF">
        <w:rPr>
          <w:rFonts w:ascii="Times New Roman" w:hAnsi="Times New Roman" w:cs="Times New Roman"/>
        </w:rPr>
        <w:t xml:space="preserve"> </w:t>
      </w:r>
    </w:p>
    <w:p w14:paraId="3CB9AA34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39" w:name="_Toc40867759"/>
      <w:r w:rsidRPr="00FF33BF">
        <w:rPr>
          <w:rFonts w:ascii="Times New Roman" w:hAnsi="Times New Roman" w:cs="Times New Roman"/>
        </w:rPr>
        <w:br w:type="page"/>
      </w:r>
    </w:p>
    <w:p w14:paraId="39C35CEA" w14:textId="77777777" w:rsidR="00EE125A" w:rsidRPr="00FF33BF" w:rsidRDefault="00EE125A" w:rsidP="00AB300F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40" w:name="_Toc117854181"/>
      <w:r w:rsidRPr="00FF33BF">
        <w:rPr>
          <w:rFonts w:ascii="Times New Roman" w:hAnsi="Times New Roman" w:cs="Times New Roman"/>
        </w:rPr>
        <w:t>4</w:t>
      </w:r>
      <w:r w:rsidRPr="00FF33BF">
        <w:rPr>
          <w:rFonts w:ascii="Times New Roman" w:hAnsi="Times New Roman" w:cs="Times New Roman"/>
        </w:rPr>
        <w:tab/>
        <w:t>Kockázatok azonosítása, értékelése, kezelése (az üzemeltető azonosítja, értékeli és kezeli a kijelölt rendszerelemmel összefüggő kockázatokat)</w:t>
      </w:r>
      <w:bookmarkEnd w:id="39"/>
      <w:bookmarkEnd w:id="40"/>
    </w:p>
    <w:p w14:paraId="16D0568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41" w:name="_Toc40867760"/>
      <w:bookmarkStart w:id="42" w:name="_Toc117854182"/>
      <w:r w:rsidRPr="00FF33BF">
        <w:rPr>
          <w:rFonts w:ascii="Times New Roman" w:hAnsi="Times New Roman" w:cs="Times New Roman"/>
        </w:rPr>
        <w:t>4.1</w:t>
      </w:r>
      <w:r w:rsidRPr="00FF33BF">
        <w:rPr>
          <w:rFonts w:ascii="Times New Roman" w:hAnsi="Times New Roman" w:cs="Times New Roman"/>
        </w:rPr>
        <w:tab/>
        <w:t>az üzemeltető által fenntartott kockázat menedzsment rendszer bemutatás</w:t>
      </w:r>
      <w:bookmarkEnd w:id="41"/>
      <w:bookmarkEnd w:id="42"/>
    </w:p>
    <w:p w14:paraId="51951505" w14:textId="245FD0FC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4.1.1</w:t>
      </w:r>
      <w:r w:rsidRPr="00FF33BF">
        <w:rPr>
          <w:rFonts w:ascii="Times New Roman" w:hAnsi="Times New Roman" w:cs="Times New Roman"/>
        </w:rPr>
        <w:tab/>
        <w:t>felelősségi körök bemutatása</w:t>
      </w:r>
      <w:r w:rsidR="00AA1D4A">
        <w:rPr>
          <w:rFonts w:ascii="Times New Roman" w:hAnsi="Times New Roman" w:cs="Times New Roman"/>
        </w:rPr>
        <w:t xml:space="preserve"> </w:t>
      </w:r>
      <w:r w:rsidR="00AA1D4A" w:rsidRPr="005C4B67">
        <w:rPr>
          <w:rFonts w:ascii="Times New Roman" w:hAnsi="Times New Roman" w:cs="Times New Roman"/>
          <w:i/>
        </w:rPr>
        <w:t>(táblázat)</w:t>
      </w:r>
    </w:p>
    <w:p w14:paraId="7AE8AC45" w14:textId="100D7AC6" w:rsidR="003165DB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4.1.2</w:t>
      </w:r>
      <w:r w:rsidRPr="00FF33BF">
        <w:rPr>
          <w:rFonts w:ascii="Times New Roman" w:hAnsi="Times New Roman" w:cs="Times New Roman"/>
        </w:rPr>
        <w:tab/>
        <w:t>kockázat kezelési módszertan bemutatása</w:t>
      </w:r>
      <w:r w:rsidR="00AA1D4A">
        <w:rPr>
          <w:rFonts w:ascii="Times New Roman" w:hAnsi="Times New Roman" w:cs="Times New Roman"/>
        </w:rPr>
        <w:t xml:space="preserve"> </w:t>
      </w:r>
      <w:r w:rsidR="00AA1D4A" w:rsidRPr="004C7192">
        <w:rPr>
          <w:rFonts w:ascii="Times New Roman" w:hAnsi="Times New Roman" w:cs="Times New Roman"/>
          <w:i/>
          <w:sz w:val="24"/>
          <w:szCs w:val="24"/>
        </w:rPr>
        <w:t>(a kockázati táblázat alapján)</w:t>
      </w:r>
    </w:p>
    <w:p w14:paraId="4B25D2D2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3" w:name="_Toc40867761"/>
      <w:r w:rsidRPr="00FF33BF">
        <w:rPr>
          <w:rFonts w:ascii="Times New Roman" w:hAnsi="Times New Roman" w:cs="Times New Roman"/>
        </w:rPr>
        <w:br w:type="page"/>
      </w:r>
    </w:p>
    <w:p w14:paraId="05159098" w14:textId="77777777" w:rsidR="00EE125A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44" w:name="_Toc117854183"/>
      <w:r w:rsidRPr="00FF33BF">
        <w:rPr>
          <w:rFonts w:ascii="Times New Roman" w:hAnsi="Times New Roman" w:cs="Times New Roman"/>
        </w:rPr>
        <w:t>4.2</w:t>
      </w:r>
      <w:r w:rsidRPr="00FF33BF">
        <w:rPr>
          <w:rFonts w:ascii="Times New Roman" w:hAnsi="Times New Roman" w:cs="Times New Roman"/>
        </w:rPr>
        <w:tab/>
        <w:t>kockázatok tételes azonosítása, értékelése különösen az alábbi elemek használatával:</w:t>
      </w:r>
      <w:bookmarkEnd w:id="43"/>
      <w:bookmarkEnd w:id="44"/>
    </w:p>
    <w:p w14:paraId="2758C394" w14:textId="77777777" w:rsidR="00DC45FD" w:rsidRPr="005C4B67" w:rsidRDefault="00DC45FD" w:rsidP="00DC45FD">
      <w:pPr>
        <w:rPr>
          <w:rFonts w:ascii="Times New Roman" w:hAnsi="Times New Roman" w:cs="Times New Roman"/>
          <w:i/>
          <w:sz w:val="24"/>
          <w:szCs w:val="24"/>
        </w:rPr>
      </w:pPr>
      <w:r w:rsidRPr="005C4B67">
        <w:rPr>
          <w:rFonts w:ascii="Times New Roman" w:hAnsi="Times New Roman" w:cs="Times New Roman"/>
          <w:i/>
          <w:sz w:val="24"/>
          <w:szCs w:val="24"/>
        </w:rPr>
        <w:t>(a kockázati táblázat alapján)</w:t>
      </w:r>
    </w:p>
    <w:p w14:paraId="1353CCA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meteorológia kockázatok</w:t>
      </w:r>
    </w:p>
    <w:p w14:paraId="10DDD10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4.2.1.1.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viharos szél</w:t>
      </w:r>
    </w:p>
    <w:p w14:paraId="28A87DD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villámcsapás</w:t>
      </w:r>
    </w:p>
    <w:p w14:paraId="62EF7BF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4.2.1.3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rendkívüli hőmérsékleti körülmények (extrém magas/alacsony)</w:t>
      </w:r>
    </w:p>
    <w:p w14:paraId="18737FA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4.2.1.4.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rendkívüli csapadék</w:t>
      </w:r>
    </w:p>
    <w:p w14:paraId="21F624F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geológiai kockázatok</w:t>
      </w:r>
    </w:p>
    <w:p w14:paraId="7AF4904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4.2.2.1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földrengés</w:t>
      </w:r>
    </w:p>
    <w:p w14:paraId="1351279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4.2.2.2</w:t>
      </w:r>
      <w:proofErr w:type="gramStart"/>
      <w:r w:rsidR="00205FD9">
        <w:rPr>
          <w:rFonts w:ascii="Times" w:hAnsi="Times" w:cs="Times"/>
        </w:rPr>
        <w:t>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 xml:space="preserve"> árvíz</w:t>
      </w:r>
      <w:proofErr w:type="gramEnd"/>
    </w:p>
    <w:p w14:paraId="2B681C6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4.2.2.3.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belvíz</w:t>
      </w:r>
    </w:p>
    <w:p w14:paraId="54175C4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humán kockázatok</w:t>
      </w:r>
    </w:p>
    <w:p w14:paraId="1F3B47F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4.2.3.1.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külső támadás</w:t>
      </w:r>
    </w:p>
    <w:p w14:paraId="4043949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4.2.3.2.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belső munkavállaló által elkövetett szándékos károkozás</w:t>
      </w:r>
    </w:p>
    <w:p w14:paraId="7BA8F70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4.2.3.3.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belső munkavállaló által elkövetett gondatlan károkozás</w:t>
      </w:r>
    </w:p>
    <w:p w14:paraId="1C19463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4.2.3.4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szakképzettség hiánya</w:t>
      </w:r>
    </w:p>
    <w:p w14:paraId="10A6BBD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4.2.3.5.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kritikus létszámhiány</w:t>
      </w:r>
    </w:p>
    <w:p w14:paraId="677FF79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4.2.3.6.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külső munkavállaló által elkövetett szándékos károkozás</w:t>
      </w:r>
    </w:p>
    <w:p w14:paraId="334B7F8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4.2.3.7.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külső munkavállaló által elkövetett gondatlan károkozás</w:t>
      </w:r>
    </w:p>
    <w:p w14:paraId="726846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4.2.3.8.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humán eredetű járványhelyzet</w:t>
      </w:r>
    </w:p>
    <w:p w14:paraId="2553F25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4.2.3.9.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állati eredetű járványhelyzet</w:t>
      </w:r>
    </w:p>
    <w:p w14:paraId="208474B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05FD9">
        <w:rPr>
          <w:rFonts w:ascii="Times" w:hAnsi="Times" w:cs="Times"/>
        </w:rPr>
        <w:t>4.2.4.</w:t>
      </w:r>
      <w:r w:rsidR="00205FD9" w:rsidRPr="00FF33BF" w:rsidDel="00205FD9">
        <w:rPr>
          <w:rFonts w:ascii="Times New Roman" w:hAnsi="Times New Roman" w:cs="Times New Roman"/>
        </w:rPr>
        <w:t xml:space="preserve"> </w:t>
      </w:r>
      <w:r w:rsidR="00DA16E1">
        <w:rPr>
          <w:rFonts w:ascii="Times New Roman" w:hAnsi="Times New Roman" w:cs="Times New Roman"/>
        </w:rPr>
        <w:t>t</w:t>
      </w:r>
      <w:r w:rsidRPr="00FF33BF">
        <w:rPr>
          <w:rFonts w:ascii="Times New Roman" w:hAnsi="Times New Roman" w:cs="Times New Roman"/>
        </w:rPr>
        <w:t>echnikai kockázatok</w:t>
      </w:r>
    </w:p>
    <w:p w14:paraId="147EF93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4.2.4.1.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villamosenergia-szolgáltatás kiesése</w:t>
      </w:r>
    </w:p>
    <w:p w14:paraId="662B46D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4.2.4.2.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épületgépészeti meghibásodás</w:t>
      </w:r>
    </w:p>
    <w:p w14:paraId="25495EC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4.2.4.3.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diszpécserközpont meghibásodása</w:t>
      </w:r>
    </w:p>
    <w:p w14:paraId="0AC4D1E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4.2.4.4.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vízszolgáltatás kiesése</w:t>
      </w:r>
    </w:p>
    <w:p w14:paraId="3BB46E5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4.2.4.5.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távhőszolgáltatás kiesése</w:t>
      </w:r>
    </w:p>
    <w:p w14:paraId="13F9018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4.2.4.6.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gázszolgáltatás kiesése</w:t>
      </w:r>
    </w:p>
    <w:p w14:paraId="52BB70C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4.2.4.7.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csőtörés létesítményen, épületen belül</w:t>
      </w:r>
    </w:p>
    <w:p w14:paraId="7BE3587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4.2.4.8.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csőtörés technológiai téren belül</w:t>
      </w:r>
    </w:p>
    <w:p w14:paraId="5BC6A27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4.2.4.9.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redundáns áramellátás kiesése</w:t>
      </w:r>
    </w:p>
    <w:p w14:paraId="6E531D7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714182">
        <w:rPr>
          <w:rFonts w:ascii="Times" w:hAnsi="Times" w:cs="Times"/>
        </w:rPr>
        <w:t>4.2.4.10.</w:t>
      </w:r>
      <w:r w:rsidR="00714182" w:rsidRPr="00FF33BF" w:rsidDel="00714182">
        <w:rPr>
          <w:rFonts w:ascii="Times New Roman" w:hAnsi="Times New Roman" w:cs="Times New Roman"/>
        </w:rPr>
        <w:t xml:space="preserve"> </w:t>
      </w:r>
      <w:proofErr w:type="spellStart"/>
      <w:r w:rsidRPr="00FF33BF">
        <w:rPr>
          <w:rFonts w:ascii="Times New Roman" w:hAnsi="Times New Roman" w:cs="Times New Roman"/>
        </w:rPr>
        <w:t>klimatizálás</w:t>
      </w:r>
      <w:proofErr w:type="spellEnd"/>
      <w:r w:rsidRPr="00FF33BF">
        <w:rPr>
          <w:rFonts w:ascii="Times New Roman" w:hAnsi="Times New Roman" w:cs="Times New Roman"/>
        </w:rPr>
        <w:t xml:space="preserve"> kiesése</w:t>
      </w:r>
    </w:p>
    <w:p w14:paraId="059E82E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kommunikációs kockázatok</w:t>
      </w:r>
    </w:p>
    <w:p w14:paraId="2D117B2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4.2.5.1.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híradó technika meghibásodása</w:t>
      </w:r>
    </w:p>
    <w:p w14:paraId="12AED58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4.2.5.2.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redundanciát nyújtó technika meghibásodása</w:t>
      </w:r>
    </w:p>
    <w:p w14:paraId="5842324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A15D6">
        <w:rPr>
          <w:rFonts w:ascii="Times" w:hAnsi="Times" w:cs="Times"/>
        </w:rPr>
        <w:t>4.2.5.3.</w:t>
      </w:r>
      <w:r w:rsidR="002A15D6" w:rsidRPr="00FF33BF" w:rsidDel="002A15D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kommunikációs csatornák meghibásodása</w:t>
      </w:r>
    </w:p>
    <w:p w14:paraId="7E90656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4.2.5.4.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EDR meghibásodása</w:t>
      </w:r>
    </w:p>
    <w:p w14:paraId="048FDBF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 xml:space="preserve">4.2.5.5. </w:t>
      </w:r>
      <w:r w:rsidRPr="00FF33BF">
        <w:rPr>
          <w:rFonts w:ascii="Times New Roman" w:hAnsi="Times New Roman" w:cs="Times New Roman"/>
        </w:rPr>
        <w:t>IP telefon meghibásodása</w:t>
      </w:r>
    </w:p>
    <w:p w14:paraId="1DF5823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4.2.5.6.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analóg telefon meghibásodása</w:t>
      </w:r>
    </w:p>
    <w:p w14:paraId="6E90833D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4.2.5.7.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internet-szolgáltatás kiesése</w:t>
      </w:r>
    </w:p>
    <w:p w14:paraId="3907BB8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tűzeset</w:t>
      </w:r>
    </w:p>
    <w:p w14:paraId="78B17045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4.2.6.1.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létesítményben tűz</w:t>
      </w:r>
    </w:p>
    <w:p w14:paraId="4A2D058C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4.2.6.2.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technológiai térben tűz</w:t>
      </w:r>
    </w:p>
    <w:p w14:paraId="3C3A96B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4.2.6.3.</w:t>
      </w:r>
      <w:r w:rsidRPr="00FF33BF">
        <w:rPr>
          <w:rFonts w:ascii="Times New Roman" w:hAnsi="Times New Roman" w:cs="Times New Roman"/>
        </w:rPr>
        <w:t xml:space="preserve"> szerverhelyiségben tűz</w:t>
      </w:r>
    </w:p>
    <w:p w14:paraId="2EB4AF91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2D6CB6">
        <w:rPr>
          <w:rFonts w:ascii="Times" w:hAnsi="Times" w:cs="Times"/>
        </w:rPr>
        <w:t>4.2.7.</w:t>
      </w:r>
      <w:r w:rsidR="002D6CB6" w:rsidRPr="00FF33BF" w:rsidDel="002D6CB6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informatikai kockázatok</w:t>
      </w:r>
    </w:p>
    <w:p w14:paraId="64C0134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067A14">
        <w:rPr>
          <w:rFonts w:ascii="Times" w:hAnsi="Times" w:cs="Times"/>
        </w:rPr>
        <w:t>4.2.7.1.</w:t>
      </w:r>
      <w:r w:rsidR="00067A14" w:rsidRPr="00FF33BF" w:rsidDel="00067A14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szerver meghibásodása</w:t>
      </w:r>
    </w:p>
    <w:p w14:paraId="37B0A78B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067A14">
        <w:rPr>
          <w:rFonts w:ascii="Times" w:hAnsi="Times" w:cs="Times"/>
        </w:rPr>
        <w:t>4.2.7.2.</w:t>
      </w:r>
      <w:r w:rsidR="00067A14" w:rsidRPr="00FF33BF" w:rsidDel="00067A14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használt szoftver meghibásodása</w:t>
      </w:r>
    </w:p>
    <w:p w14:paraId="0F18590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067A14">
        <w:rPr>
          <w:rFonts w:ascii="Times" w:hAnsi="Times" w:cs="Times"/>
        </w:rPr>
        <w:t>4.2.7.3.</w:t>
      </w:r>
      <w:r w:rsidR="00067A14" w:rsidRPr="00FF33BF" w:rsidDel="00067A14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adatkapcsolat meghibásodása</w:t>
      </w:r>
    </w:p>
    <w:p w14:paraId="341C8A6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4.2.7.4.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 xml:space="preserve">munkaállomások meghibásodása </w:t>
      </w:r>
    </w:p>
    <w:p w14:paraId="45F787D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4.2.7.5.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szünetmentes tápegység meghibásodása</w:t>
      </w:r>
    </w:p>
    <w:p w14:paraId="4422E978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4.2.7.6.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hálózati meghibásodás</w:t>
      </w:r>
    </w:p>
    <w:p w14:paraId="0A637A70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 xml:space="preserve">4.2.7.7. </w:t>
      </w:r>
      <w:r w:rsidRPr="00FF33BF">
        <w:rPr>
          <w:rFonts w:ascii="Times New Roman" w:hAnsi="Times New Roman" w:cs="Times New Roman"/>
        </w:rPr>
        <w:t>használt informatikai rendszer, alkalmazás meghibásodása (rendszerenként)</w:t>
      </w:r>
    </w:p>
    <w:p w14:paraId="255CC5FF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4.2.7.8.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proofErr w:type="spellStart"/>
      <w:r w:rsidRPr="00FF33BF">
        <w:rPr>
          <w:rFonts w:ascii="Times New Roman" w:hAnsi="Times New Roman" w:cs="Times New Roman"/>
        </w:rPr>
        <w:t>kibertámadás</w:t>
      </w:r>
      <w:proofErr w:type="spellEnd"/>
      <w:r w:rsidRPr="00FF33BF">
        <w:rPr>
          <w:rFonts w:ascii="Times New Roman" w:hAnsi="Times New Roman" w:cs="Times New Roman"/>
        </w:rPr>
        <w:t>/ kibertérből érkező támadás</w:t>
      </w:r>
    </w:p>
    <w:p w14:paraId="7324A10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990E91">
        <w:rPr>
          <w:rFonts w:ascii="Times" w:hAnsi="Times" w:cs="Times"/>
        </w:rPr>
        <w:t>4.2.8.</w:t>
      </w:r>
      <w:r w:rsidR="00990E91" w:rsidRPr="00FF33BF" w:rsidDel="00990E91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veszélyes anyagokkal és technológiákkal kapcsolatos kockázatok</w:t>
      </w:r>
    </w:p>
    <w:p w14:paraId="5F4257C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C825B0">
        <w:rPr>
          <w:rFonts w:ascii="Times" w:hAnsi="Times" w:cs="Times"/>
        </w:rPr>
        <w:t>4.2.8.1.</w:t>
      </w:r>
      <w:r w:rsidR="00C825B0" w:rsidRPr="00FF33BF" w:rsidDel="00C825B0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radiológiai veszély</w:t>
      </w:r>
    </w:p>
    <w:p w14:paraId="0F2DEC52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C825B0">
        <w:rPr>
          <w:rFonts w:ascii="Times" w:hAnsi="Times" w:cs="Times"/>
        </w:rPr>
        <w:t>4.2.8.2.</w:t>
      </w:r>
      <w:r w:rsidR="00C825B0" w:rsidRPr="00FF33BF" w:rsidDel="00C825B0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veszélyes anyagokkal kapcsolatos veszély (tűz, túlnyomás, mérgezés)</w:t>
      </w:r>
    </w:p>
    <w:p w14:paraId="6FCFD1C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453BD7">
        <w:rPr>
          <w:rFonts w:ascii="Times" w:hAnsi="Times" w:cs="Times"/>
        </w:rPr>
        <w:t>4.2.8.3.</w:t>
      </w:r>
      <w:r w:rsidR="00453BD7" w:rsidRPr="00FF33BF" w:rsidDel="00453BD7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biológiai veszély</w:t>
      </w:r>
    </w:p>
    <w:p w14:paraId="12AF2D1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ab/>
      </w:r>
      <w:r w:rsidR="00453BD7">
        <w:rPr>
          <w:rFonts w:ascii="Times" w:hAnsi="Times" w:cs="Times"/>
        </w:rPr>
        <w:t>4.2.9.</w:t>
      </w:r>
      <w:r w:rsidR="00453BD7" w:rsidRPr="00FF33BF" w:rsidDel="00453BD7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>egyéb, az adott ágazat szempontjából specifikus kockázatok</w:t>
      </w:r>
    </w:p>
    <w:p w14:paraId="65617996" w14:textId="77777777" w:rsidR="00154EB8" w:rsidRPr="00FF33BF" w:rsidRDefault="00154EB8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5" w:name="_Toc40867762"/>
      <w:r w:rsidRPr="00FF33BF">
        <w:rPr>
          <w:rFonts w:ascii="Times New Roman" w:hAnsi="Times New Roman" w:cs="Times New Roman"/>
        </w:rPr>
        <w:br w:type="page"/>
      </w:r>
    </w:p>
    <w:p w14:paraId="0CAE6EC5" w14:textId="43D71388" w:rsidR="002464AB" w:rsidRPr="00FF33BF" w:rsidRDefault="00EE125A" w:rsidP="005C4B67">
      <w:pPr>
        <w:pStyle w:val="Cmsor2"/>
        <w:tabs>
          <w:tab w:val="left" w:pos="709"/>
        </w:tabs>
        <w:ind w:left="705" w:hanging="705"/>
        <w:jc w:val="both"/>
      </w:pPr>
      <w:bookmarkStart w:id="46" w:name="_Toc117854184"/>
      <w:r w:rsidRPr="00FF33BF">
        <w:rPr>
          <w:rFonts w:ascii="Times New Roman" w:hAnsi="Times New Roman" w:cs="Times New Roman"/>
        </w:rPr>
        <w:t>4.3</w:t>
      </w:r>
      <w:r w:rsidRPr="00FF33BF">
        <w:rPr>
          <w:rFonts w:ascii="Times New Roman" w:hAnsi="Times New Roman" w:cs="Times New Roman"/>
        </w:rPr>
        <w:tab/>
        <w:t>a kijelölt rendszerelem kölcsönösen függő (</w:t>
      </w:r>
      <w:proofErr w:type="spellStart"/>
      <w:r w:rsidRPr="00FF33BF">
        <w:rPr>
          <w:rFonts w:ascii="Times New Roman" w:hAnsi="Times New Roman" w:cs="Times New Roman"/>
        </w:rPr>
        <w:t>interdependens</w:t>
      </w:r>
      <w:proofErr w:type="spellEnd"/>
      <w:r w:rsidRPr="00FF33BF">
        <w:rPr>
          <w:rFonts w:ascii="Times New Roman" w:hAnsi="Times New Roman" w:cs="Times New Roman"/>
        </w:rPr>
        <w:t>) kapcsolódásai és az azokból adódó kockázatok felmérése (a kijelölt rendszerelem kiesése milyen más ágazatokra, szervezetekre, személyekre van hatással) és azokkal a kockázati lista kiegészítése</w:t>
      </w:r>
      <w:bookmarkStart w:id="47" w:name="_Toc40867763"/>
      <w:bookmarkEnd w:id="45"/>
      <w:bookmarkEnd w:id="46"/>
    </w:p>
    <w:tbl>
      <w:tblPr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010"/>
        <w:gridCol w:w="2737"/>
        <w:gridCol w:w="1590"/>
        <w:gridCol w:w="2217"/>
      </w:tblGrid>
      <w:tr w:rsidR="002464AB" w:rsidRPr="00165050" w14:paraId="43D4D167" w14:textId="77777777" w:rsidTr="008A0591">
        <w:trPr>
          <w:trHeight w:val="12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DC2F9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19A9C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ÁGAZAT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9280B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ALÁGAZAT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61F03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Hatással van-e a rendszerelem által nyújtott szolgáltatásra?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24A0743" w14:textId="77777777" w:rsidR="002464AB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Kockázat</w:t>
            </w:r>
          </w:p>
          <w:p w14:paraId="2D056A8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74747"/>
                <w:lang w:eastAsia="hu-HU"/>
              </w:rPr>
              <w:t>(sorszám/megnevezés)</w:t>
            </w:r>
          </w:p>
        </w:tc>
      </w:tr>
      <w:tr w:rsidR="002464AB" w:rsidRPr="00165050" w14:paraId="6E2C06D6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28C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EAE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Energia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C60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 xml:space="preserve">villamosenergia-rendszer létesítményei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767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9A0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3457D851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291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402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02F9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kőolajipar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D14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EA2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4E1F7792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7D9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89505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BD20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földgázipar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96C6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1C92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86C682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0D0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4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C272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7B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távhő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9FC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E4726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C2ADF4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6B6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5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FB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Közlekedés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E2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közúti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B0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371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95255AE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44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6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0B2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B32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vasúti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5B9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225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0E12C9E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AC6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7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F47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352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légi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BEC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05B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355CF54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C0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8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1D35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EB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vízi közlekedés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7617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086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39C6DD0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BA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9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5499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8D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logisztikai központok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844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8706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AC81B5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B5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0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52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Agrárgazdaság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A08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mezőgazdaság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D0D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4EA9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2B87A45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925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8EB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38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élelmiszeripar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4F9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EE8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43E06CFB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25C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12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152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6F5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elosztó hálózatok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A8A9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5C6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35FBD66C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98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D39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Egészségügy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8714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aktív fekvőbeteg-ellátás, és a működtetéséhez szükséges szolgáltatások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3AC5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11B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5FAD6419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C846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14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F381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800B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mentésirányítás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6FA3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F01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0E6CE72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B93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15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B2DB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5C24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egészségügyi tartalékok és vérkészletek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9890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8AB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A747A0D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688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16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482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BC7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magas biztonsági szintű biológiai laboratóriumok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EDA5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BB1E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A118532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3917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17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9DE34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493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gyógyszer-nagykereskedelem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C3C3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02E3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06B4A5D" w14:textId="77777777" w:rsidTr="008A0591">
        <w:trPr>
          <w:trHeight w:val="63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D2FBAF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8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253DF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Társadalombiztosítás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C8416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társadalombiztosítási ellátások igénybevételéhez kapcsolódó informatikai rendszerek és nyilvántartások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382815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30A977F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0462142E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CE9D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19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4E8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Pénzügy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82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pénzügyi eszközök kereskedelmi, fizetési, valamint klíring- és elszámolási infrastruktúrái és rendszerei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B83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4E0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3ABD4AA7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D8D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20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94E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417B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bank- és hitelintézeti biztonság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8EF6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864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A78AB02" w14:textId="77777777" w:rsidTr="008A0591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1F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A7CE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9B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készpénzellátás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66B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8540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444C7CEB" w14:textId="77777777" w:rsidTr="00973B40">
        <w:trPr>
          <w:trHeight w:val="36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5DC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22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859C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Infokommunikációs technológiák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F99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internet-hozzáférési szolgáltatás és internet-infrastruktúra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E6D4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091D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11283C0E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25FA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AC329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F7B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elektronikus hírközlési szolgáltatások, elektronikus hírközlő hálózatok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A561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4FF5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6EAB1846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497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24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544D7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B9BB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műsorszórás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81BAA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35B4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77FF7A58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61F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25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6544C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3B4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postai szolgáltatások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FDCA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2092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1D93F33D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52C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26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29E8F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A8EA" w14:textId="77777777" w:rsidR="008A0591" w:rsidRPr="00595BF7" w:rsidRDefault="008A0591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kormányzati elektronikus információs rendszerek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21877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3FA9" w14:textId="77777777" w:rsidR="008A0591" w:rsidRPr="00595BF7" w:rsidRDefault="008A0591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8A0591" w:rsidRPr="00165050" w14:paraId="53BC077E" w14:textId="77777777" w:rsidTr="005C4B67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26F6" w14:textId="4B32E478" w:rsidR="008A0591" w:rsidRPr="00165050" w:rsidRDefault="008A0591" w:rsidP="008A0591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26a.</w:t>
            </w: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A709A" w14:textId="77777777" w:rsidR="008A0591" w:rsidRPr="00595BF7" w:rsidRDefault="008A0591" w:rsidP="008A0591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977E" w14:textId="7A73AA2E" w:rsidR="008A0591" w:rsidRPr="00595BF7" w:rsidRDefault="008A0591" w:rsidP="008A0591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meteorológiai infrastruktúra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848E" w14:textId="425497B4" w:rsidR="008A0591" w:rsidRPr="00165050" w:rsidRDefault="008A0591" w:rsidP="008A0591">
            <w:pPr>
              <w:jc w:val="center"/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</w:pPr>
            <w:r w:rsidRPr="00EF16CE">
              <w:rPr>
                <w:rFonts w:ascii="Times New Roman" w:eastAsia="Times New Roman" w:hAnsi="Times New Roman" w:cs="Times New Roman"/>
                <w:highlight w:val="green"/>
                <w:lang w:eastAsia="hu-HU"/>
              </w:rPr>
              <w:t>igen</w:t>
            </w:r>
            <w:r w:rsidRPr="00EF16CE">
              <w:rPr>
                <w:rFonts w:ascii="Times New Roman" w:eastAsia="Times New Roman" w:hAnsi="Times New Roman" w:cs="Times New Roman"/>
                <w:lang w:eastAsia="hu-HU"/>
              </w:rPr>
              <w:t>/</w:t>
            </w:r>
            <w:r w:rsidRPr="00EF16CE">
              <w:rPr>
                <w:rFonts w:ascii="Times New Roman" w:eastAsia="Times New Roman" w:hAnsi="Times New Roman" w:cs="Times New Roman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15DF" w14:textId="1DCCF4A2" w:rsidR="008A0591" w:rsidRPr="00595BF7" w:rsidRDefault="008A0591" w:rsidP="00AA1D4A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98D4C38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318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27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44B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Víz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E4D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ivóvíz-szolgáltatás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1FF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C7A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04DCA66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ED4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28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0DEC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8A3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felszíni és felszín alatti vizek minőségének ellenőrzése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EE0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7F9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18865B10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740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29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253F7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447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 xml:space="preserve">szennyvízelvezetés és </w:t>
            </w:r>
            <w:proofErr w:type="spellStart"/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-tisztítás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3E73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A6A2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4EE0F01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2FD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30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C37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801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vízbázisok védelme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5965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5B6C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73B8BF26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923A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31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6E06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A36F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 xml:space="preserve">árvízi </w:t>
            </w:r>
            <w:proofErr w:type="spellStart"/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védművek</w:t>
            </w:r>
            <w:proofErr w:type="spellEnd"/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, gátak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CF9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9311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6728486E" w14:textId="77777777" w:rsidTr="008A0591">
        <w:trPr>
          <w:trHeight w:val="36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1C0E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32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F350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Honvédelem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470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honvédelmi rendszerek és létesítmények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119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A838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  <w:tr w:rsidR="002464AB" w:rsidRPr="00165050" w14:paraId="4EA19778" w14:textId="77777777" w:rsidTr="008A0591">
        <w:trPr>
          <w:trHeight w:val="630"/>
          <w:jc w:val="center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6D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33</w:t>
            </w: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.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C37F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Közbiztonság-védelem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B89A" w14:textId="77777777" w:rsidR="002464AB" w:rsidRPr="00595BF7" w:rsidRDefault="002464AB" w:rsidP="00EF16CE">
            <w:pPr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595BF7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rendvédelmi szervek infrastruktúrái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C124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  <w:r w:rsidRPr="00165050">
              <w:rPr>
                <w:rFonts w:ascii="Times New Roman" w:eastAsia="Times New Roman" w:hAnsi="Times New Roman" w:cs="Times New Roman"/>
                <w:color w:val="474747"/>
                <w:highlight w:val="green"/>
                <w:lang w:eastAsia="hu-HU"/>
              </w:rPr>
              <w:t>igen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lang w:eastAsia="hu-HU"/>
              </w:rPr>
              <w:t>/</w:t>
            </w:r>
            <w:r w:rsidRPr="00165050">
              <w:rPr>
                <w:rFonts w:ascii="Times New Roman" w:eastAsia="Times New Roman" w:hAnsi="Times New Roman" w:cs="Times New Roman"/>
                <w:color w:val="474747"/>
                <w:highlight w:val="red"/>
                <w:lang w:eastAsia="hu-HU"/>
              </w:rPr>
              <w:t>nem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49B6" w14:textId="77777777" w:rsidR="002464AB" w:rsidRPr="00595BF7" w:rsidRDefault="002464AB" w:rsidP="00EF16CE">
            <w:pPr>
              <w:jc w:val="center"/>
              <w:rPr>
                <w:rFonts w:ascii="Times New Roman" w:eastAsia="Times New Roman" w:hAnsi="Times New Roman" w:cs="Times New Roman"/>
                <w:color w:val="474747"/>
                <w:lang w:eastAsia="hu-HU"/>
              </w:rPr>
            </w:pPr>
          </w:p>
        </w:tc>
      </w:tr>
    </w:tbl>
    <w:p w14:paraId="283CB3F5" w14:textId="2D8205E7" w:rsidR="008022D7" w:rsidRDefault="008022D7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</w:p>
    <w:p w14:paraId="702941A3" w14:textId="77777777" w:rsidR="008022D7" w:rsidRDefault="008022D7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  <w:br w:type="page"/>
      </w:r>
    </w:p>
    <w:p w14:paraId="3BD07DEB" w14:textId="77777777" w:rsidR="00EE125A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48" w:name="_Toc117854185"/>
      <w:r w:rsidRPr="00FF33BF">
        <w:rPr>
          <w:rFonts w:ascii="Times New Roman" w:hAnsi="Times New Roman" w:cs="Times New Roman"/>
        </w:rPr>
        <w:t>4.4</w:t>
      </w:r>
      <w:r w:rsidRPr="00FF33BF">
        <w:rPr>
          <w:rFonts w:ascii="Times New Roman" w:hAnsi="Times New Roman" w:cs="Times New Roman"/>
        </w:rPr>
        <w:tab/>
        <w:t>a kockázatok valószínűsíthető okainak feltárása, a bekövetkezéskor prognosztizálható negatív hatások meghatározása, keletkezett kárérték meghatározása</w:t>
      </w:r>
      <w:bookmarkEnd w:id="47"/>
      <w:bookmarkEnd w:id="48"/>
    </w:p>
    <w:p w14:paraId="042752CB" w14:textId="77777777" w:rsidR="00AA1D4A" w:rsidRPr="005C4B67" w:rsidRDefault="00AA1D4A" w:rsidP="005C4B67"/>
    <w:p w14:paraId="487B77E3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49" w:name="_Toc40867764"/>
      <w:r w:rsidRPr="00FF33BF">
        <w:rPr>
          <w:rFonts w:ascii="Times New Roman" w:hAnsi="Times New Roman" w:cs="Times New Roman"/>
        </w:rPr>
        <w:br w:type="page"/>
      </w:r>
    </w:p>
    <w:p w14:paraId="43B31F4C" w14:textId="77777777" w:rsidR="00EE125A" w:rsidRDefault="00EE125A" w:rsidP="00AB300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50" w:name="_Toc117854186"/>
      <w:r w:rsidRPr="00FF33BF">
        <w:rPr>
          <w:rFonts w:ascii="Times New Roman" w:hAnsi="Times New Roman" w:cs="Times New Roman"/>
        </w:rPr>
        <w:t>4.5</w:t>
      </w:r>
      <w:r w:rsidRPr="00FF33BF">
        <w:rPr>
          <w:rFonts w:ascii="Times New Roman" w:hAnsi="Times New Roman" w:cs="Times New Roman"/>
        </w:rPr>
        <w:tab/>
        <w:t xml:space="preserve">a felmerült kockázatok értékelése táblázat készítése a bekövetkezési valószínűség, a veszélyeztető hatások szintje és </w:t>
      </w:r>
      <w:r w:rsidR="00FF165F" w:rsidRPr="00FF165F">
        <w:rPr>
          <w:rFonts w:ascii="Times New Roman" w:hAnsi="Times New Roman" w:cs="Times New Roman"/>
        </w:rPr>
        <w:t>harmadik fél felől fennálló kitettség</w:t>
      </w:r>
      <w:r w:rsidRPr="00FF33BF">
        <w:rPr>
          <w:rFonts w:ascii="Times New Roman" w:hAnsi="Times New Roman" w:cs="Times New Roman"/>
        </w:rPr>
        <w:t xml:space="preserve"> alapján</w:t>
      </w:r>
      <w:bookmarkEnd w:id="49"/>
      <w:bookmarkEnd w:id="50"/>
    </w:p>
    <w:p w14:paraId="49C48CA9" w14:textId="77777777" w:rsidR="002464AB" w:rsidRPr="002464AB" w:rsidRDefault="002464AB" w:rsidP="002464AB"/>
    <w:p w14:paraId="1455185F" w14:textId="7E7B274D" w:rsidR="00EE125A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4.5.1</w:t>
      </w:r>
      <w:r w:rsidRPr="00FF33BF">
        <w:rPr>
          <w:rFonts w:ascii="Times New Roman" w:hAnsi="Times New Roman" w:cs="Times New Roman"/>
        </w:rPr>
        <w:tab/>
        <w:t xml:space="preserve">a bekövetkezési valószínűség lehet: nagyon ritka, </w:t>
      </w:r>
      <w:proofErr w:type="spellStart"/>
      <w:r w:rsidRPr="00FF33BF">
        <w:rPr>
          <w:rFonts w:ascii="Times New Roman" w:hAnsi="Times New Roman" w:cs="Times New Roman"/>
        </w:rPr>
        <w:t>ritka</w:t>
      </w:r>
      <w:proofErr w:type="spellEnd"/>
      <w:r w:rsidRPr="00FF33BF">
        <w:rPr>
          <w:rFonts w:ascii="Times New Roman" w:hAnsi="Times New Roman" w:cs="Times New Roman"/>
        </w:rPr>
        <w:t>, alkalmankénti, gyakori, nagyon gyakori</w:t>
      </w:r>
      <w:r w:rsidR="0006055B">
        <w:rPr>
          <w:rFonts w:ascii="Times New Roman" w:hAnsi="Times New Roman" w:cs="Times New Roman"/>
        </w:rPr>
        <w:t xml:space="preserve"> (1-5 skálán)</w:t>
      </w:r>
      <w:r w:rsidR="008022D7">
        <w:rPr>
          <w:rFonts w:ascii="Times New Roman" w:hAnsi="Times New Roman" w:cs="Times New Roman"/>
        </w:rPr>
        <w:t xml:space="preserve"> </w:t>
      </w:r>
      <w:r w:rsidR="008022D7" w:rsidRPr="005C4B67">
        <w:rPr>
          <w:rFonts w:ascii="Times New Roman" w:hAnsi="Times New Roman" w:cs="Times New Roman"/>
          <w:i/>
        </w:rPr>
        <w:t>(csupán tájékoztató)</w:t>
      </w:r>
    </w:p>
    <w:p w14:paraId="31B892BB" w14:textId="2F190C19" w:rsidR="006F33DA" w:rsidRPr="006F33DA" w:rsidRDefault="00EE125A" w:rsidP="00FB651B">
      <w:pPr>
        <w:jc w:val="both"/>
        <w:rPr>
          <w:rFonts w:ascii="Times New Roman" w:hAnsi="Times New Roman" w:cs="Times New Roman"/>
          <w:highlight w:val="yellow"/>
        </w:rPr>
      </w:pPr>
      <w:r w:rsidRPr="00FF33BF">
        <w:rPr>
          <w:rFonts w:ascii="Times New Roman" w:hAnsi="Times New Roman" w:cs="Times New Roman"/>
        </w:rPr>
        <w:t>4.5.2</w:t>
      </w:r>
      <w:r w:rsidRPr="00FF33BF">
        <w:rPr>
          <w:rFonts w:ascii="Times New Roman" w:hAnsi="Times New Roman" w:cs="Times New Roman"/>
        </w:rPr>
        <w:tab/>
        <w:t>a veszélyeztető hatások szintje lehet: elhanyagolható, alacsony, közepes, magas, katasztrofális</w:t>
      </w:r>
      <w:r w:rsidR="0006055B">
        <w:rPr>
          <w:rFonts w:ascii="Times New Roman" w:hAnsi="Times New Roman" w:cs="Times New Roman"/>
        </w:rPr>
        <w:t xml:space="preserve"> (1-5 skálán)</w:t>
      </w:r>
      <w:r w:rsidR="008022D7">
        <w:rPr>
          <w:rFonts w:ascii="Times New Roman" w:hAnsi="Times New Roman" w:cs="Times New Roman"/>
        </w:rPr>
        <w:t xml:space="preserve"> </w:t>
      </w:r>
      <w:r w:rsidR="008022D7" w:rsidRPr="004C7192">
        <w:rPr>
          <w:rFonts w:ascii="Times New Roman" w:hAnsi="Times New Roman" w:cs="Times New Roman"/>
          <w:i/>
        </w:rPr>
        <w:t>(csupán tájékoztató)</w:t>
      </w:r>
    </w:p>
    <w:p w14:paraId="10E1ED39" w14:textId="77777777" w:rsidR="006F33DA" w:rsidRDefault="00EE125A" w:rsidP="006F33DA">
      <w:pPr>
        <w:tabs>
          <w:tab w:val="left" w:pos="709"/>
        </w:tabs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4.5.3</w:t>
      </w:r>
      <w:r w:rsidRPr="00FF33BF">
        <w:rPr>
          <w:rFonts w:ascii="Times New Roman" w:hAnsi="Times New Roman" w:cs="Times New Roman"/>
        </w:rPr>
        <w:tab/>
        <w:t xml:space="preserve">a </w:t>
      </w:r>
      <w:r w:rsidR="008655C5" w:rsidRPr="008655C5">
        <w:rPr>
          <w:rFonts w:ascii="Times New Roman" w:hAnsi="Times New Roman" w:cs="Times New Roman"/>
        </w:rPr>
        <w:t>harmadik fél felől fennálló kitettség</w:t>
      </w:r>
      <w:r w:rsidR="008655C5">
        <w:rPr>
          <w:rFonts w:ascii="Times New Roman" w:hAnsi="Times New Roman" w:cs="Times New Roman"/>
        </w:rPr>
        <w:t xml:space="preserve"> </w:t>
      </w:r>
      <w:r w:rsidRPr="00FF33BF">
        <w:rPr>
          <w:rFonts w:ascii="Times New Roman" w:hAnsi="Times New Roman" w:cs="Times New Roman"/>
        </w:rPr>
        <w:t xml:space="preserve">lehet: harmadik féltől igénybe vett, vagy üzemeltető által </w:t>
      </w:r>
    </w:p>
    <w:p w14:paraId="46565CA7" w14:textId="77777777" w:rsidR="00EE125A" w:rsidRDefault="006F33DA" w:rsidP="006F33DA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EE125A" w:rsidRPr="00FF33BF">
        <w:rPr>
          <w:rFonts w:ascii="Times New Roman" w:hAnsi="Times New Roman" w:cs="Times New Roman"/>
        </w:rPr>
        <w:t>saját</w:t>
      </w:r>
      <w:proofErr w:type="gramEnd"/>
      <w:r w:rsidR="00EE125A" w:rsidRPr="00FF33BF">
        <w:rPr>
          <w:rFonts w:ascii="Times New Roman" w:hAnsi="Times New Roman" w:cs="Times New Roman"/>
        </w:rPr>
        <w:t xml:space="preserve"> hatáskörben nyújtott vagy nem értelmezhető</w:t>
      </w:r>
      <w:r w:rsidR="0006055B">
        <w:rPr>
          <w:rFonts w:ascii="Times New Roman" w:hAnsi="Times New Roman" w:cs="Times New Roman"/>
        </w:rPr>
        <w:t xml:space="preserve"> (1-2 skálán) – ahol a „2” érték súlyozottan veendő figyelembe</w:t>
      </w:r>
    </w:p>
    <w:p w14:paraId="7A2D4E4D" w14:textId="77777777" w:rsidR="006F33DA" w:rsidRPr="00FF33BF" w:rsidRDefault="006F33D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3721E5CC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51" w:name="_Toc40867765"/>
      <w:r w:rsidRPr="00FF33BF">
        <w:rPr>
          <w:rFonts w:ascii="Times New Roman" w:hAnsi="Times New Roman" w:cs="Times New Roman"/>
        </w:rPr>
        <w:br w:type="page"/>
      </w:r>
    </w:p>
    <w:p w14:paraId="2A798679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52" w:name="_Toc117854187"/>
      <w:r w:rsidRPr="00FF33BF">
        <w:rPr>
          <w:rFonts w:ascii="Times New Roman" w:hAnsi="Times New Roman" w:cs="Times New Roman"/>
        </w:rPr>
        <w:t>4.6</w:t>
      </w:r>
      <w:r w:rsidRPr="00FF33BF">
        <w:rPr>
          <w:rFonts w:ascii="Times New Roman" w:hAnsi="Times New Roman" w:cs="Times New Roman"/>
        </w:rPr>
        <w:tab/>
        <w:t>Kockázatkezelés</w:t>
      </w:r>
      <w:bookmarkEnd w:id="51"/>
      <w:bookmarkEnd w:id="52"/>
    </w:p>
    <w:p w14:paraId="15F91779" w14:textId="65B457AE" w:rsidR="00DC45FD" w:rsidRPr="005C4B67" w:rsidRDefault="00EE125A" w:rsidP="005C4B67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33BF">
        <w:rPr>
          <w:rFonts w:ascii="Times New Roman" w:hAnsi="Times New Roman" w:cs="Times New Roman"/>
        </w:rPr>
        <w:t>4.6.1</w:t>
      </w:r>
      <w:r w:rsidRPr="00FF33BF">
        <w:rPr>
          <w:rFonts w:ascii="Times New Roman" w:hAnsi="Times New Roman" w:cs="Times New Roman"/>
        </w:rPr>
        <w:tab/>
        <w:t>a kockázatok értékelésére készített táblázat kiegészítése a kockázat kezelésére</w:t>
      </w:r>
      <w:r w:rsidR="0006055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elfogadására</w:t>
      </w:r>
      <w:r w:rsidR="0006055B">
        <w:rPr>
          <w:rFonts w:ascii="Times New Roman" w:hAnsi="Times New Roman" w:cs="Times New Roman"/>
        </w:rPr>
        <w:t xml:space="preserve">, </w:t>
      </w:r>
      <w:r w:rsidRPr="00FF33BF">
        <w:rPr>
          <w:rFonts w:ascii="Times New Roman" w:hAnsi="Times New Roman" w:cs="Times New Roman"/>
        </w:rPr>
        <w:t>áthárítására tett intézkedésekkel</w:t>
      </w:r>
      <w:r w:rsidR="008022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64AB" w:rsidRPr="005C4B67">
        <w:rPr>
          <w:rFonts w:ascii="Times New Roman" w:hAnsi="Times New Roman" w:cs="Times New Roman"/>
          <w:i/>
          <w:sz w:val="24"/>
          <w:szCs w:val="24"/>
        </w:rPr>
        <w:t>(a kockázati táblázatba építve is elfogadható</w:t>
      </w:r>
      <w:r w:rsidR="00DC45FD" w:rsidRPr="005C4B67">
        <w:rPr>
          <w:rFonts w:ascii="Times New Roman" w:hAnsi="Times New Roman" w:cs="Times New Roman"/>
          <w:i/>
          <w:sz w:val="24"/>
          <w:szCs w:val="24"/>
        </w:rPr>
        <w:t>)</w:t>
      </w:r>
    </w:p>
    <w:p w14:paraId="10062785" w14:textId="77777777" w:rsidR="00095042" w:rsidRDefault="00EE125A" w:rsidP="002464AB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4.6.2</w:t>
      </w:r>
      <w:r w:rsidRPr="00FF33BF">
        <w:rPr>
          <w:rFonts w:ascii="Times New Roman" w:hAnsi="Times New Roman" w:cs="Times New Roman"/>
        </w:rPr>
        <w:tab/>
        <w:t>a rendkívüli események meghatározása (minimum tartalmi követelmény: az esemény megnevezése, mértéke, bejelentési rend, alkalmazandó eljárásrend)</w:t>
      </w:r>
      <w:r w:rsidR="002464AB">
        <w:rPr>
          <w:rFonts w:ascii="Times New Roman" w:hAnsi="Times New Roman" w:cs="Times New Roman"/>
        </w:rPr>
        <w:t xml:space="preserve"> az adott ágazati kormányrendelet alapján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706"/>
        <w:gridCol w:w="2922"/>
        <w:gridCol w:w="1961"/>
        <w:gridCol w:w="1758"/>
        <w:gridCol w:w="1720"/>
      </w:tblGrid>
      <w:tr w:rsidR="003D7901" w14:paraId="07884E0B" w14:textId="77777777" w:rsidTr="003D7901">
        <w:tc>
          <w:tcPr>
            <w:tcW w:w="9067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726D362" w14:textId="77777777" w:rsidR="003D7901" w:rsidRPr="003D7901" w:rsidRDefault="003D7901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901">
              <w:rPr>
                <w:rFonts w:ascii="Times New Roman" w:hAnsi="Times New Roman" w:cs="Times New Roman"/>
                <w:sz w:val="28"/>
                <w:szCs w:val="28"/>
              </w:rPr>
              <w:t>RENDKÍVÜLI ESEMÉNYEK MEGHATÁROZÁSA</w:t>
            </w:r>
          </w:p>
        </w:tc>
      </w:tr>
      <w:tr w:rsidR="00EB3C4E" w14:paraId="2F35104B" w14:textId="77777777" w:rsidTr="003D7901">
        <w:tc>
          <w:tcPr>
            <w:tcW w:w="707" w:type="dxa"/>
            <w:shd w:val="clear" w:color="auto" w:fill="DEEAF6" w:themeFill="accent1" w:themeFillTint="33"/>
            <w:vAlign w:val="center"/>
          </w:tcPr>
          <w:p w14:paraId="13269DA4" w14:textId="77777777" w:rsidR="003D7901" w:rsidRPr="003D7901" w:rsidRDefault="003D7901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901">
              <w:rPr>
                <w:rFonts w:ascii="Times New Roman" w:hAnsi="Times New Roman" w:cs="Times New Roman"/>
                <w:b/>
              </w:rPr>
              <w:t>Srsz</w:t>
            </w:r>
            <w:proofErr w:type="spellEnd"/>
            <w:r w:rsidRPr="003D7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79" w:type="dxa"/>
            <w:shd w:val="clear" w:color="auto" w:fill="DEEAF6" w:themeFill="accent1" w:themeFillTint="33"/>
            <w:vAlign w:val="center"/>
          </w:tcPr>
          <w:p w14:paraId="4B7A6568" w14:textId="03AD5920" w:rsidR="003D7901" w:rsidRPr="003D7901" w:rsidRDefault="009B0D79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az esemény bekövetkezési feltételei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19135E7" w14:textId="0998B3D5" w:rsidR="003D7901" w:rsidRPr="003D7901" w:rsidRDefault="009B0D7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C4B67">
              <w:rPr>
                <w:rFonts w:ascii="Times New Roman" w:hAnsi="Times New Roman" w:cs="Times New Roman"/>
                <w:b/>
              </w:rPr>
              <w:t xml:space="preserve">a </w:t>
            </w:r>
            <w:r>
              <w:rPr>
                <w:rFonts w:ascii="Times New Roman" w:hAnsi="Times New Roman" w:cs="Times New Roman"/>
                <w:b/>
              </w:rPr>
              <w:t>kockázathoz tartozó hatás értéke</w:t>
            </w:r>
          </w:p>
        </w:tc>
        <w:tc>
          <w:tcPr>
            <w:tcW w:w="1763" w:type="dxa"/>
            <w:shd w:val="clear" w:color="auto" w:fill="DEEAF6" w:themeFill="accent1" w:themeFillTint="33"/>
            <w:vAlign w:val="center"/>
          </w:tcPr>
          <w:p w14:paraId="2ACDA0B5" w14:textId="4DBE39C9" w:rsidR="003D7901" w:rsidRPr="003D7901" w:rsidRDefault="003D7901" w:rsidP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901">
              <w:rPr>
                <w:rFonts w:ascii="Times New Roman" w:hAnsi="Times New Roman" w:cs="Times New Roman"/>
                <w:b/>
              </w:rPr>
              <w:t>bejelentési rend</w:t>
            </w:r>
            <w:r>
              <w:rPr>
                <w:rFonts w:ascii="Times New Roman" w:hAnsi="Times New Roman" w:cs="Times New Roman"/>
                <w:b/>
              </w:rPr>
              <w:t xml:space="preserve"> meghatározása</w:t>
            </w:r>
            <w:r w:rsidR="00F22F4A">
              <w:rPr>
                <w:rFonts w:ascii="Times New Roman" w:hAnsi="Times New Roman" w:cs="Times New Roman"/>
                <w:b/>
              </w:rPr>
              <w:t xml:space="preserve"> </w:t>
            </w:r>
            <w:r w:rsidR="00F22F4A" w:rsidRPr="005C4B67">
              <w:rPr>
                <w:rFonts w:ascii="Times New Roman" w:hAnsi="Times New Roman" w:cs="Times New Roman"/>
                <w:b/>
                <w:i/>
              </w:rPr>
              <w:t>(röviden)</w:t>
            </w:r>
          </w:p>
        </w:tc>
        <w:tc>
          <w:tcPr>
            <w:tcW w:w="1634" w:type="dxa"/>
            <w:shd w:val="clear" w:color="auto" w:fill="DEEAF6" w:themeFill="accent1" w:themeFillTint="33"/>
            <w:vAlign w:val="center"/>
          </w:tcPr>
          <w:p w14:paraId="2D9B05AA" w14:textId="7CA92128" w:rsidR="003D7901" w:rsidRPr="003D7901" w:rsidRDefault="003D790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D7901">
              <w:rPr>
                <w:rFonts w:ascii="Times New Roman" w:hAnsi="Times New Roman" w:cs="Times New Roman"/>
                <w:b/>
              </w:rPr>
              <w:t>alkalmazandó eljárásrend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B3C4E">
              <w:rPr>
                <w:rFonts w:ascii="Times New Roman" w:hAnsi="Times New Roman" w:cs="Times New Roman"/>
                <w:b/>
              </w:rPr>
              <w:t xml:space="preserve">meghivatkozása </w:t>
            </w:r>
            <w:r w:rsidR="00EB3C4E" w:rsidRPr="005C4B67">
              <w:rPr>
                <w:rFonts w:ascii="Times New Roman" w:hAnsi="Times New Roman" w:cs="Times New Roman"/>
                <w:b/>
                <w:i/>
              </w:rPr>
              <w:t>(dokumentum, fejezet, oldal vagy 5.3)</w:t>
            </w:r>
          </w:p>
        </w:tc>
      </w:tr>
      <w:tr w:rsidR="00EB3C4E" w14:paraId="1A458155" w14:textId="77777777" w:rsidTr="003D7901">
        <w:tc>
          <w:tcPr>
            <w:tcW w:w="707" w:type="dxa"/>
          </w:tcPr>
          <w:p w14:paraId="21BED64E" w14:textId="77777777" w:rsidR="00095042" w:rsidRDefault="003D7901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RE1</w:t>
            </w:r>
          </w:p>
        </w:tc>
        <w:tc>
          <w:tcPr>
            <w:tcW w:w="2979" w:type="dxa"/>
          </w:tcPr>
          <w:p w14:paraId="313025A2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2093A4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3FCCC19C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2D2C5F01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B3C4E" w14:paraId="3A7ABE5B" w14:textId="77777777" w:rsidTr="003D7901">
        <w:tc>
          <w:tcPr>
            <w:tcW w:w="707" w:type="dxa"/>
          </w:tcPr>
          <w:p w14:paraId="777F56CB" w14:textId="77777777" w:rsidR="00095042" w:rsidRDefault="003D7901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RE2</w:t>
            </w:r>
          </w:p>
        </w:tc>
        <w:tc>
          <w:tcPr>
            <w:tcW w:w="2979" w:type="dxa"/>
          </w:tcPr>
          <w:p w14:paraId="6B319D6F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71968B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45A95000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0B6EF35C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B3C4E" w14:paraId="1B797E47" w14:textId="77777777" w:rsidTr="003D7901">
        <w:tc>
          <w:tcPr>
            <w:tcW w:w="707" w:type="dxa"/>
          </w:tcPr>
          <w:p w14:paraId="11E569CD" w14:textId="77777777" w:rsidR="00095042" w:rsidRDefault="003D7901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RE3</w:t>
            </w:r>
          </w:p>
        </w:tc>
        <w:tc>
          <w:tcPr>
            <w:tcW w:w="2979" w:type="dxa"/>
          </w:tcPr>
          <w:p w14:paraId="29188E8D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E219017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14:paraId="58A1862A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14:paraId="47A4E1DC" w14:textId="77777777" w:rsidR="00095042" w:rsidRDefault="00095042" w:rsidP="00AB300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EE3CF7" w14:textId="77777777" w:rsidR="00095042" w:rsidRDefault="00095042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15BBA3BF" w14:textId="0DAC8C78" w:rsidR="00F22F4A" w:rsidRDefault="00F22F4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Bejelentési rend részletesen:</w:t>
      </w:r>
    </w:p>
    <w:p w14:paraId="68C4E650" w14:textId="64C48A70" w:rsidR="00F22F4A" w:rsidRDefault="00F22F4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RE1</w:t>
      </w:r>
    </w:p>
    <w:p w14:paraId="749BA02F" w14:textId="335B87BD" w:rsidR="00F22F4A" w:rsidRPr="00FF33BF" w:rsidRDefault="00F22F4A" w:rsidP="00F22F4A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RE2</w:t>
      </w:r>
    </w:p>
    <w:p w14:paraId="72352605" w14:textId="3D749AA2" w:rsidR="00F22F4A" w:rsidRPr="00FF33BF" w:rsidRDefault="00F22F4A" w:rsidP="00F22F4A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RE3</w:t>
      </w:r>
    </w:p>
    <w:p w14:paraId="4D69F2FD" w14:textId="77777777" w:rsidR="00F22F4A" w:rsidRPr="00FF33BF" w:rsidRDefault="00F22F4A" w:rsidP="00AB300F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</w:p>
    <w:p w14:paraId="34A59B09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53" w:name="_Toc40867766"/>
      <w:r w:rsidRPr="00FF33BF">
        <w:rPr>
          <w:rFonts w:ascii="Times New Roman" w:hAnsi="Times New Roman" w:cs="Times New Roman"/>
        </w:rPr>
        <w:br w:type="page"/>
      </w:r>
    </w:p>
    <w:p w14:paraId="503970CD" w14:textId="77777777" w:rsidR="00EE125A" w:rsidRPr="00FF33BF" w:rsidRDefault="00EE125A" w:rsidP="00330C16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54" w:name="_Toc117854188"/>
      <w:r w:rsidRPr="00FF33BF">
        <w:rPr>
          <w:rFonts w:ascii="Times New Roman" w:hAnsi="Times New Roman" w:cs="Times New Roman"/>
        </w:rPr>
        <w:t>5</w:t>
      </w:r>
      <w:r w:rsidRPr="00FF33BF">
        <w:rPr>
          <w:rFonts w:ascii="Times New Roman" w:hAnsi="Times New Roman" w:cs="Times New Roman"/>
        </w:rPr>
        <w:tab/>
        <w:t>A kijelölt rendszerelem védelmének eszközrendszere rendkívüli esemény bekövetkezése esetén</w:t>
      </w:r>
      <w:bookmarkEnd w:id="53"/>
      <w:bookmarkEnd w:id="54"/>
    </w:p>
    <w:p w14:paraId="46A93BB8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55" w:name="_Toc40867767"/>
      <w:bookmarkStart w:id="56" w:name="_Toc117854189"/>
      <w:r w:rsidRPr="00FF33BF">
        <w:rPr>
          <w:rFonts w:ascii="Times New Roman" w:hAnsi="Times New Roman" w:cs="Times New Roman"/>
        </w:rPr>
        <w:t>5.1</w:t>
      </w:r>
      <w:r w:rsidRPr="00FF33BF">
        <w:rPr>
          <w:rFonts w:ascii="Times New Roman" w:hAnsi="Times New Roman" w:cs="Times New Roman"/>
        </w:rPr>
        <w:tab/>
        <w:t>a rendszerelem védelmét biztosító általános intézkedés bemutatása</w:t>
      </w:r>
      <w:bookmarkEnd w:id="55"/>
      <w:bookmarkEnd w:id="56"/>
    </w:p>
    <w:p w14:paraId="6564D41D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57" w:name="_Toc40867768"/>
      <w:r w:rsidRPr="00FF33BF">
        <w:rPr>
          <w:rFonts w:ascii="Times New Roman" w:hAnsi="Times New Roman" w:cs="Times New Roman"/>
        </w:rPr>
        <w:br w:type="page"/>
      </w:r>
    </w:p>
    <w:p w14:paraId="682A474E" w14:textId="77777777" w:rsidR="00EE125A" w:rsidRPr="00FF33BF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58" w:name="_Toc117854190"/>
      <w:r w:rsidRPr="00FF33BF">
        <w:rPr>
          <w:rFonts w:ascii="Times New Roman" w:hAnsi="Times New Roman" w:cs="Times New Roman"/>
        </w:rPr>
        <w:t>5.2</w:t>
      </w:r>
      <w:r w:rsidRPr="00FF33BF">
        <w:rPr>
          <w:rFonts w:ascii="Times New Roman" w:hAnsi="Times New Roman" w:cs="Times New Roman"/>
        </w:rPr>
        <w:tab/>
        <w:t>a rendszerelem védelmét biztosító speciális intézkedés bemutatása a 4.2-4.5 szerint azonosított kockázatonként</w:t>
      </w:r>
      <w:bookmarkEnd w:id="57"/>
      <w:bookmarkEnd w:id="58"/>
    </w:p>
    <w:p w14:paraId="38FE7552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59" w:name="_Toc40867769"/>
      <w:r w:rsidRPr="00FF33BF">
        <w:rPr>
          <w:rFonts w:ascii="Times New Roman" w:hAnsi="Times New Roman" w:cs="Times New Roman"/>
        </w:rPr>
        <w:br w:type="page"/>
      </w:r>
    </w:p>
    <w:p w14:paraId="14E7998B" w14:textId="77777777" w:rsidR="00EE125A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0" w:name="_Toc117854191"/>
      <w:r w:rsidRPr="00FF33BF">
        <w:rPr>
          <w:rFonts w:ascii="Times New Roman" w:hAnsi="Times New Roman" w:cs="Times New Roman"/>
        </w:rPr>
        <w:t>5.3</w:t>
      </w:r>
      <w:r w:rsidRPr="00FF33BF">
        <w:rPr>
          <w:rFonts w:ascii="Times New Roman" w:hAnsi="Times New Roman" w:cs="Times New Roman"/>
        </w:rPr>
        <w:tab/>
        <w:t>a rendszerelem védelmét biztosító, a rendkívüli esemény során alkalmazandó eljárásrend bemutatása</w:t>
      </w:r>
      <w:bookmarkEnd w:id="59"/>
      <w:bookmarkEnd w:id="60"/>
    </w:p>
    <w:p w14:paraId="13FA194E" w14:textId="58733E40" w:rsidR="004758A1" w:rsidRPr="005C4B67" w:rsidRDefault="00C946CA" w:rsidP="004758A1">
      <w:pPr>
        <w:rPr>
          <w:rFonts w:ascii="Times New Roman" w:hAnsi="Times New Roman" w:cs="Times New Roman"/>
          <w:i/>
          <w:sz w:val="24"/>
          <w:szCs w:val="24"/>
        </w:rPr>
      </w:pPr>
      <w:r w:rsidRPr="005C4B67">
        <w:rPr>
          <w:rFonts w:ascii="Times New Roman" w:hAnsi="Times New Roman" w:cs="Times New Roman"/>
          <w:i/>
          <w:sz w:val="24"/>
          <w:szCs w:val="24"/>
        </w:rPr>
        <w:t>[</w:t>
      </w:r>
      <w:r w:rsidR="004758A1" w:rsidRPr="005C4B67">
        <w:rPr>
          <w:rFonts w:ascii="Times New Roman" w:hAnsi="Times New Roman" w:cs="Times New Roman"/>
          <w:i/>
          <w:sz w:val="24"/>
          <w:szCs w:val="24"/>
        </w:rPr>
        <w:t>a kidolgozott eljárásendek szerepeltetése</w:t>
      </w:r>
      <w:r w:rsidRPr="005C4B67">
        <w:rPr>
          <w:rFonts w:ascii="Times New Roman" w:hAnsi="Times New Roman" w:cs="Times New Roman"/>
          <w:i/>
          <w:sz w:val="24"/>
          <w:szCs w:val="24"/>
        </w:rPr>
        <w:t>]</w:t>
      </w:r>
    </w:p>
    <w:p w14:paraId="7CA97476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61" w:name="_Toc40867770"/>
      <w:r w:rsidRPr="00FF33BF">
        <w:rPr>
          <w:rFonts w:ascii="Times New Roman" w:hAnsi="Times New Roman" w:cs="Times New Roman"/>
        </w:rPr>
        <w:br w:type="page"/>
      </w:r>
    </w:p>
    <w:p w14:paraId="0BE5DCBD" w14:textId="77777777" w:rsidR="00EE125A" w:rsidRPr="00FF33BF" w:rsidRDefault="00EE125A" w:rsidP="00FB651B">
      <w:pPr>
        <w:pStyle w:val="Cmsor2"/>
        <w:jc w:val="both"/>
        <w:rPr>
          <w:rFonts w:ascii="Times New Roman" w:hAnsi="Times New Roman" w:cs="Times New Roman"/>
        </w:rPr>
      </w:pPr>
      <w:bookmarkStart w:id="62" w:name="_Toc117854192"/>
      <w:r w:rsidRPr="00FF33BF">
        <w:rPr>
          <w:rFonts w:ascii="Times New Roman" w:hAnsi="Times New Roman" w:cs="Times New Roman"/>
        </w:rPr>
        <w:t>5.4</w:t>
      </w:r>
      <w:r w:rsidRPr="00FF33BF">
        <w:rPr>
          <w:rFonts w:ascii="Times New Roman" w:hAnsi="Times New Roman" w:cs="Times New Roman"/>
        </w:rPr>
        <w:tab/>
        <w:t>rendkívüli esemény kezelésében résztvevő szervezeti egységek felsorolása</w:t>
      </w:r>
      <w:bookmarkEnd w:id="61"/>
      <w:bookmarkEnd w:id="62"/>
    </w:p>
    <w:p w14:paraId="0C51FA88" w14:textId="77777777" w:rsidR="00664973" w:rsidRDefault="00664973">
      <w:pPr>
        <w:rPr>
          <w:rFonts w:ascii="Times New Roman" w:hAnsi="Times New Roman" w:cs="Times New Roman"/>
        </w:rPr>
      </w:pPr>
      <w:bookmarkStart w:id="63" w:name="_Toc40867771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5"/>
        <w:gridCol w:w="1922"/>
        <w:gridCol w:w="1776"/>
        <w:gridCol w:w="1932"/>
        <w:gridCol w:w="1497"/>
      </w:tblGrid>
      <w:tr w:rsidR="00664973" w14:paraId="17DAD51D" w14:textId="77777777" w:rsidTr="00664973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004EBE7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4973">
              <w:rPr>
                <w:rFonts w:ascii="Times New Roman" w:hAnsi="Times New Roman" w:cs="Times New Roman"/>
                <w:sz w:val="28"/>
                <w:szCs w:val="28"/>
              </w:rPr>
              <w:t>RENDKÍVÜLI ESEMÉNY KEZELÉSÉBEN RÉSZTVEVŐ SZERVEZETEK</w:t>
            </w:r>
          </w:p>
        </w:tc>
      </w:tr>
      <w:tr w:rsidR="00664973" w:rsidRPr="00664973" w14:paraId="65B11DCA" w14:textId="77777777" w:rsidTr="00664973">
        <w:tc>
          <w:tcPr>
            <w:tcW w:w="1935" w:type="dxa"/>
            <w:shd w:val="clear" w:color="auto" w:fill="DEEAF6" w:themeFill="accent1" w:themeFillTint="33"/>
            <w:vAlign w:val="center"/>
          </w:tcPr>
          <w:p w14:paraId="412E64FE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Résztvevő szervezet megnevezése</w:t>
            </w:r>
          </w:p>
        </w:tc>
        <w:tc>
          <w:tcPr>
            <w:tcW w:w="1922" w:type="dxa"/>
            <w:shd w:val="clear" w:color="auto" w:fill="DEEAF6" w:themeFill="accent1" w:themeFillTint="33"/>
            <w:vAlign w:val="center"/>
          </w:tcPr>
          <w:p w14:paraId="2BE54B9A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Elérhetősége</w:t>
            </w:r>
            <w:r>
              <w:rPr>
                <w:rFonts w:ascii="Times New Roman" w:hAnsi="Times New Roman" w:cs="Times New Roman"/>
                <w:b/>
              </w:rPr>
              <w:t>, címe</w:t>
            </w:r>
          </w:p>
        </w:tc>
        <w:tc>
          <w:tcPr>
            <w:tcW w:w="1776" w:type="dxa"/>
            <w:shd w:val="clear" w:color="auto" w:fill="DEEAF6" w:themeFill="accent1" w:themeFillTint="33"/>
            <w:vAlign w:val="center"/>
          </w:tcPr>
          <w:p w14:paraId="169218EE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Feladata</w:t>
            </w:r>
          </w:p>
        </w:tc>
        <w:tc>
          <w:tcPr>
            <w:tcW w:w="1932" w:type="dxa"/>
            <w:shd w:val="clear" w:color="auto" w:fill="DEEAF6" w:themeFill="accent1" w:themeFillTint="33"/>
            <w:vAlign w:val="center"/>
          </w:tcPr>
          <w:p w14:paraId="7DD32EF6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Kontakt személy neve, beosztása</w:t>
            </w:r>
          </w:p>
        </w:tc>
        <w:tc>
          <w:tcPr>
            <w:tcW w:w="1497" w:type="dxa"/>
            <w:shd w:val="clear" w:color="auto" w:fill="DEEAF6" w:themeFill="accent1" w:themeFillTint="33"/>
            <w:vAlign w:val="center"/>
          </w:tcPr>
          <w:p w14:paraId="29BD7EAB" w14:textId="77777777" w:rsidR="00664973" w:rsidRPr="00664973" w:rsidRDefault="00664973" w:rsidP="006649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973">
              <w:rPr>
                <w:rFonts w:ascii="Times New Roman" w:hAnsi="Times New Roman" w:cs="Times New Roman"/>
                <w:b/>
              </w:rPr>
              <w:t>Kontakt személy elérhetősége</w:t>
            </w:r>
          </w:p>
        </w:tc>
      </w:tr>
      <w:tr w:rsidR="00664973" w14:paraId="23F1E0D7" w14:textId="77777777" w:rsidTr="00664973">
        <w:tc>
          <w:tcPr>
            <w:tcW w:w="1935" w:type="dxa"/>
          </w:tcPr>
          <w:p w14:paraId="56D0CD03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2355C4E2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2C6ECEF2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3205E046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679A669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</w:tr>
      <w:tr w:rsidR="00664973" w14:paraId="4833855E" w14:textId="77777777" w:rsidTr="00664973">
        <w:tc>
          <w:tcPr>
            <w:tcW w:w="1935" w:type="dxa"/>
          </w:tcPr>
          <w:p w14:paraId="114B51A7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11883A54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32326702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52A67DEF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583A1B3B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</w:tr>
      <w:tr w:rsidR="00664973" w14:paraId="3240C9CA" w14:textId="77777777" w:rsidTr="00664973">
        <w:tc>
          <w:tcPr>
            <w:tcW w:w="1935" w:type="dxa"/>
          </w:tcPr>
          <w:p w14:paraId="7B90464E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68E61266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14:paraId="5D5CBAD4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</w:tcPr>
          <w:p w14:paraId="497846CF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26414D57" w14:textId="77777777" w:rsidR="00664973" w:rsidRDefault="00664973">
            <w:pPr>
              <w:rPr>
                <w:rFonts w:ascii="Times New Roman" w:hAnsi="Times New Roman" w:cs="Times New Roman"/>
              </w:rPr>
            </w:pPr>
          </w:p>
        </w:tc>
      </w:tr>
    </w:tbl>
    <w:p w14:paraId="7A8A1349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r w:rsidRPr="00FF33BF">
        <w:rPr>
          <w:rFonts w:ascii="Times New Roman" w:hAnsi="Times New Roman" w:cs="Times New Roman"/>
        </w:rPr>
        <w:br w:type="page"/>
      </w:r>
    </w:p>
    <w:p w14:paraId="1E12CD9C" w14:textId="77777777" w:rsidR="00EE125A" w:rsidRPr="00FF33BF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4" w:name="_Toc117854193"/>
      <w:r w:rsidRPr="00FF33BF">
        <w:rPr>
          <w:rFonts w:ascii="Times New Roman" w:hAnsi="Times New Roman" w:cs="Times New Roman"/>
        </w:rPr>
        <w:t>5.5</w:t>
      </w:r>
      <w:r w:rsidRPr="00FF33BF">
        <w:rPr>
          <w:rFonts w:ascii="Times New Roman" w:hAnsi="Times New Roman" w:cs="Times New Roman"/>
        </w:rPr>
        <w:tab/>
        <w:t>kijelölt rendszerelem védelmére rendszeresített felszerelések és a vezetéshez, a döntés-előkészítéshez szükséges folyamatok és infrastruktúrák bemutatása</w:t>
      </w:r>
      <w:bookmarkEnd w:id="63"/>
      <w:bookmarkEnd w:id="64"/>
    </w:p>
    <w:p w14:paraId="52669756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5.5.1</w:t>
      </w:r>
      <w:r w:rsidRPr="00FF33BF">
        <w:rPr>
          <w:rFonts w:ascii="Times New Roman" w:hAnsi="Times New Roman" w:cs="Times New Roman"/>
        </w:rPr>
        <w:tab/>
        <w:t>a vezetői állomány rendkívüli esemény esetén történő értesítésének eszközrendszere</w:t>
      </w:r>
    </w:p>
    <w:p w14:paraId="44C8AAE3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5.5.2</w:t>
      </w:r>
      <w:r w:rsidRPr="00FF33BF">
        <w:rPr>
          <w:rFonts w:ascii="Times New Roman" w:hAnsi="Times New Roman" w:cs="Times New Roman"/>
        </w:rPr>
        <w:tab/>
        <w:t>a vezetői állomány rendkívüli esemény esetén történő értesítésének eljárásrendje</w:t>
      </w:r>
    </w:p>
    <w:p w14:paraId="6150AED7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5.5.3</w:t>
      </w:r>
      <w:r w:rsidRPr="00FF33BF">
        <w:rPr>
          <w:rFonts w:ascii="Times New Roman" w:hAnsi="Times New Roman" w:cs="Times New Roman"/>
        </w:rPr>
        <w:tab/>
        <w:t>a dolgozók rendkívüli eseménykori riasztásának eszközrendszere</w:t>
      </w:r>
    </w:p>
    <w:p w14:paraId="6F5048E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5.5.4</w:t>
      </w:r>
      <w:r w:rsidRPr="00FF33BF">
        <w:rPr>
          <w:rFonts w:ascii="Times New Roman" w:hAnsi="Times New Roman" w:cs="Times New Roman"/>
        </w:rPr>
        <w:tab/>
        <w:t>a dolgozók rendkívüli eseménykori riasztásának eljárásrendje</w:t>
      </w:r>
    </w:p>
    <w:p w14:paraId="760A3EE7" w14:textId="77777777" w:rsidR="00EE125A" w:rsidRPr="00FF33BF" w:rsidRDefault="00EE125A" w:rsidP="00330C16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5.5.5</w:t>
      </w:r>
      <w:r w:rsidRPr="00FF33BF">
        <w:rPr>
          <w:rFonts w:ascii="Times New Roman" w:hAnsi="Times New Roman" w:cs="Times New Roman"/>
        </w:rPr>
        <w:tab/>
        <w:t>a rendkívüli esemény következményeinek csökkentését végző saját eszközeinek és erőforrásainak alkalmazása</w:t>
      </w:r>
    </w:p>
    <w:p w14:paraId="021C148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5.5.6</w:t>
      </w:r>
      <w:r w:rsidRPr="00FF33BF">
        <w:rPr>
          <w:rFonts w:ascii="Times New Roman" w:hAnsi="Times New Roman" w:cs="Times New Roman"/>
        </w:rPr>
        <w:tab/>
        <w:t>vezetői irányítás folyamata</w:t>
      </w:r>
    </w:p>
    <w:p w14:paraId="0A4CA5E9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5.5.7</w:t>
      </w:r>
      <w:r w:rsidRPr="00FF33BF">
        <w:rPr>
          <w:rFonts w:ascii="Times New Roman" w:hAnsi="Times New Roman" w:cs="Times New Roman"/>
        </w:rPr>
        <w:tab/>
        <w:t>döntési kompetenciák, felelősségek</w:t>
      </w:r>
    </w:p>
    <w:p w14:paraId="3985A2D4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5.5.8</w:t>
      </w:r>
      <w:r w:rsidRPr="00FF33BF">
        <w:rPr>
          <w:rFonts w:ascii="Times New Roman" w:hAnsi="Times New Roman" w:cs="Times New Roman"/>
        </w:rPr>
        <w:tab/>
      </w:r>
      <w:proofErr w:type="spellStart"/>
      <w:r w:rsidRPr="00FF33BF">
        <w:rPr>
          <w:rFonts w:ascii="Times New Roman" w:hAnsi="Times New Roman" w:cs="Times New Roman"/>
        </w:rPr>
        <w:t>üzemfolytonos</w:t>
      </w:r>
      <w:proofErr w:type="spellEnd"/>
      <w:r w:rsidRPr="00FF33BF">
        <w:rPr>
          <w:rFonts w:ascii="Times New Roman" w:hAnsi="Times New Roman" w:cs="Times New Roman"/>
        </w:rPr>
        <w:t xml:space="preserve"> működés minimum szintjéhez szükséges feltételek és intézkedések</w:t>
      </w:r>
    </w:p>
    <w:p w14:paraId="56C47EEA" w14:textId="77777777" w:rsidR="00EE125A" w:rsidRPr="00FF33BF" w:rsidRDefault="00EE125A" w:rsidP="00FB651B">
      <w:pPr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5.5.9</w:t>
      </w:r>
      <w:r w:rsidRPr="00FF33BF">
        <w:rPr>
          <w:rFonts w:ascii="Times New Roman" w:hAnsi="Times New Roman" w:cs="Times New Roman"/>
        </w:rPr>
        <w:tab/>
      </w:r>
      <w:proofErr w:type="spellStart"/>
      <w:r w:rsidRPr="00FF33BF">
        <w:rPr>
          <w:rFonts w:ascii="Times New Roman" w:hAnsi="Times New Roman" w:cs="Times New Roman"/>
        </w:rPr>
        <w:t>üzemfolytonos</w:t>
      </w:r>
      <w:proofErr w:type="spellEnd"/>
      <w:r w:rsidRPr="00FF33BF">
        <w:rPr>
          <w:rFonts w:ascii="Times New Roman" w:hAnsi="Times New Roman" w:cs="Times New Roman"/>
        </w:rPr>
        <w:t xml:space="preserve"> működés normál szintjéhez szükséges feltételek és intézkedések</w:t>
      </w:r>
    </w:p>
    <w:p w14:paraId="4B45B4BE" w14:textId="77777777" w:rsidR="00EE125A" w:rsidRPr="00FF33BF" w:rsidRDefault="00EE125A" w:rsidP="00330C16">
      <w:pPr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 w:rsidRPr="00FF33BF">
        <w:rPr>
          <w:rFonts w:ascii="Times New Roman" w:hAnsi="Times New Roman" w:cs="Times New Roman"/>
        </w:rPr>
        <w:t>5.5.10</w:t>
      </w:r>
      <w:r w:rsidRPr="00FF33BF">
        <w:rPr>
          <w:rFonts w:ascii="Times New Roman" w:hAnsi="Times New Roman" w:cs="Times New Roman"/>
        </w:rPr>
        <w:tab/>
      </w:r>
      <w:proofErr w:type="spellStart"/>
      <w:r w:rsidRPr="00FF33BF">
        <w:rPr>
          <w:rFonts w:ascii="Times New Roman" w:hAnsi="Times New Roman" w:cs="Times New Roman"/>
        </w:rPr>
        <w:t>üzemfolytonos</w:t>
      </w:r>
      <w:proofErr w:type="spellEnd"/>
      <w:r w:rsidRPr="00FF33BF">
        <w:rPr>
          <w:rFonts w:ascii="Times New Roman" w:hAnsi="Times New Roman" w:cs="Times New Roman"/>
        </w:rPr>
        <w:t xml:space="preserve"> működés helyszíni, illetve távoli munkavégzéshez szükséges feltételek és intézkedések</w:t>
      </w:r>
    </w:p>
    <w:p w14:paraId="4C33BFC7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bookmarkStart w:id="65" w:name="_Toc40867772"/>
      <w:r w:rsidRPr="00FF33BF">
        <w:rPr>
          <w:rFonts w:ascii="Times New Roman" w:hAnsi="Times New Roman" w:cs="Times New Roman"/>
        </w:rPr>
        <w:br w:type="page"/>
      </w:r>
    </w:p>
    <w:p w14:paraId="78511E90" w14:textId="77777777" w:rsidR="00EE125A" w:rsidRPr="00FF33BF" w:rsidRDefault="00EE125A" w:rsidP="00330C16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6" w:name="_Toc117854194"/>
      <w:r w:rsidRPr="00FF33BF">
        <w:rPr>
          <w:rFonts w:ascii="Times New Roman" w:hAnsi="Times New Roman" w:cs="Times New Roman"/>
        </w:rPr>
        <w:t>6</w:t>
      </w:r>
      <w:r w:rsidRPr="00FF33BF">
        <w:rPr>
          <w:rFonts w:ascii="Times New Roman" w:hAnsi="Times New Roman" w:cs="Times New Roman"/>
        </w:rPr>
        <w:tab/>
        <w:t>Honvédelmi létfontosságú rendszerelem esetén a honvédelmi szervekkel történő kapcsolattartás és együttműködés rendje</w:t>
      </w:r>
      <w:bookmarkEnd w:id="65"/>
      <w:bookmarkEnd w:id="66"/>
    </w:p>
    <w:p w14:paraId="5B0E8262" w14:textId="77777777" w:rsidR="00EE125A" w:rsidRPr="00FF33BF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67" w:name="_Toc40867773"/>
      <w:bookmarkStart w:id="68" w:name="_Toc117854195"/>
      <w:r w:rsidRPr="00FF33BF">
        <w:rPr>
          <w:rFonts w:ascii="Times New Roman" w:hAnsi="Times New Roman" w:cs="Times New Roman"/>
        </w:rPr>
        <w:t>6.1</w:t>
      </w:r>
      <w:r w:rsidRPr="00FF33BF">
        <w:rPr>
          <w:rFonts w:ascii="Times New Roman" w:hAnsi="Times New Roman" w:cs="Times New Roman"/>
        </w:rPr>
        <w:tab/>
        <w:t>Honvédelmi létfontosságú rendszerelem esetén a honvédelmi szervekkel történő kapcsolattartás rendje</w:t>
      </w:r>
      <w:bookmarkEnd w:id="67"/>
      <w:bookmarkEnd w:id="68"/>
    </w:p>
    <w:p w14:paraId="56ACBE0B" w14:textId="77777777" w:rsidR="00545D3B" w:rsidRPr="00FF33BF" w:rsidRDefault="00545D3B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  <w:bookmarkStart w:id="69" w:name="_Toc40867774"/>
      <w:r w:rsidRPr="00FF33BF">
        <w:rPr>
          <w:rFonts w:ascii="Times New Roman" w:hAnsi="Times New Roman" w:cs="Times New Roman"/>
        </w:rPr>
        <w:br w:type="page"/>
      </w:r>
    </w:p>
    <w:p w14:paraId="3C03A109" w14:textId="77777777" w:rsidR="0045324E" w:rsidRDefault="00EE125A" w:rsidP="00330C16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70" w:name="_Toc117854196"/>
      <w:r w:rsidRPr="00FF33BF">
        <w:rPr>
          <w:rFonts w:ascii="Times New Roman" w:hAnsi="Times New Roman" w:cs="Times New Roman"/>
        </w:rPr>
        <w:t>6.2</w:t>
      </w:r>
      <w:r w:rsidRPr="00FF33BF">
        <w:rPr>
          <w:rFonts w:ascii="Times New Roman" w:hAnsi="Times New Roman" w:cs="Times New Roman"/>
        </w:rPr>
        <w:tab/>
        <w:t>Honvédelmi létfontosságú rendszerelem esetén a honvédelmi szervekkel történő együttműködés rendje</w:t>
      </w:r>
      <w:bookmarkEnd w:id="69"/>
      <w:bookmarkEnd w:id="70"/>
    </w:p>
    <w:p w14:paraId="7245A577" w14:textId="77777777" w:rsidR="008B65E8" w:rsidRDefault="008B65E8">
      <w:pPr>
        <w:rPr>
          <w:rFonts w:ascii="Times New Roman" w:eastAsiaTheme="majorEastAsia" w:hAnsi="Times New Roman" w:cs="Times New Roman"/>
          <w:color w:val="2E74B5" w:themeColor="accent1" w:themeShade="BF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730F955B" w14:textId="77777777" w:rsidR="00CC0269" w:rsidRDefault="00437D33" w:rsidP="00CC0269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71" w:name="_Toc117854197"/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Pr="00437D33">
        <w:rPr>
          <w:rFonts w:ascii="Times New Roman" w:hAnsi="Times New Roman" w:cs="Times New Roman"/>
        </w:rPr>
        <w:t>Védelmi és biztonsági eseménnyel összefüggő adatok</w:t>
      </w:r>
      <w:bookmarkStart w:id="72" w:name="_Toc117854198"/>
      <w:bookmarkEnd w:id="71"/>
    </w:p>
    <w:p w14:paraId="25DF0F6E" w14:textId="37E1B0B5" w:rsidR="00FA1118" w:rsidRDefault="008E53BD" w:rsidP="00CC0269">
      <w:pPr>
        <w:pStyle w:val="Cmsor1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37D33">
        <w:rPr>
          <w:rFonts w:ascii="Times New Roman" w:hAnsi="Times New Roman" w:cs="Times New Roman"/>
        </w:rPr>
        <w:t>.1</w:t>
      </w:r>
      <w:r w:rsidR="00437D33">
        <w:rPr>
          <w:rFonts w:ascii="Times New Roman" w:hAnsi="Times New Roman" w:cs="Times New Roman"/>
        </w:rPr>
        <w:tab/>
      </w:r>
      <w:r w:rsidR="009A1758">
        <w:rPr>
          <w:rFonts w:ascii="Times New Roman" w:hAnsi="Times New Roman" w:cs="Times New Roman"/>
        </w:rPr>
        <w:t>a</w:t>
      </w:r>
      <w:r w:rsidR="00437D33" w:rsidRPr="00437D33">
        <w:rPr>
          <w:rFonts w:ascii="Times New Roman" w:hAnsi="Times New Roman" w:cs="Times New Roman"/>
        </w:rPr>
        <w:t xml:space="preserve"> létfontosságú rendszerelem </w:t>
      </w:r>
      <w:proofErr w:type="spellStart"/>
      <w:r w:rsidR="00437D33" w:rsidRPr="00437D33">
        <w:rPr>
          <w:rFonts w:ascii="Times New Roman" w:hAnsi="Times New Roman" w:cs="Times New Roman"/>
        </w:rPr>
        <w:t>üzemfolytonos</w:t>
      </w:r>
      <w:proofErr w:type="spellEnd"/>
      <w:r w:rsidR="00437D33" w:rsidRPr="00437D33">
        <w:rPr>
          <w:rFonts w:ascii="Times New Roman" w:hAnsi="Times New Roman" w:cs="Times New Roman"/>
        </w:rPr>
        <w:t xml:space="preserve"> működését biztosító nélkülözhetetlen szolgáltatások</w:t>
      </w:r>
      <w:r w:rsidR="00EA7329">
        <w:rPr>
          <w:rFonts w:ascii="Times New Roman" w:hAnsi="Times New Roman" w:cs="Times New Roman"/>
        </w:rPr>
        <w:t xml:space="preserve"> </w:t>
      </w:r>
      <w:r w:rsidR="00EA7329" w:rsidRPr="00EA7329">
        <w:rPr>
          <w:rFonts w:ascii="Times New Roman" w:hAnsi="Times New Roman" w:cs="Times New Roman"/>
        </w:rPr>
        <w:t>megnevezése é</w:t>
      </w:r>
      <w:r w:rsidR="00773749">
        <w:rPr>
          <w:rFonts w:ascii="Times New Roman" w:hAnsi="Times New Roman" w:cs="Times New Roman"/>
        </w:rPr>
        <w:t xml:space="preserve">s az azokat nyújtó szolgáltatók </w:t>
      </w:r>
      <w:r w:rsidR="00EA7329" w:rsidRPr="00EA7329">
        <w:rPr>
          <w:rFonts w:ascii="Times New Roman" w:hAnsi="Times New Roman" w:cs="Times New Roman"/>
        </w:rPr>
        <w:t>felsorolása</w:t>
      </w:r>
      <w:bookmarkEnd w:id="72"/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863967" w14:paraId="44574EF8" w14:textId="77777777" w:rsidTr="000467CB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76D3A03" w14:textId="077A386C" w:rsidR="00863967" w:rsidRPr="00D91EAC" w:rsidRDefault="008639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ÉLKÜLÖZHETETLEN SZOLGÁLTATÁSOK ÉS</w:t>
            </w: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 xml:space="preserve"> SZOLGÁLTATÓK</w:t>
            </w:r>
          </w:p>
        </w:tc>
      </w:tr>
      <w:tr w:rsidR="00863967" w:rsidRPr="00D239A0" w14:paraId="66DECC96" w14:textId="77777777" w:rsidTr="005C4B67">
        <w:tc>
          <w:tcPr>
            <w:tcW w:w="4531" w:type="dxa"/>
            <w:shd w:val="clear" w:color="auto" w:fill="DEEAF6" w:themeFill="accent1" w:themeFillTint="33"/>
          </w:tcPr>
          <w:p w14:paraId="647D5DAD" w14:textId="1AB06C62" w:rsidR="00863967" w:rsidRPr="005C4B67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Nélkülözhetetlen szolgáltatások</w:t>
            </w:r>
            <w:r w:rsidR="00B731A9">
              <w:rPr>
                <w:rFonts w:ascii="Times New Roman" w:hAnsi="Times New Roman" w:cs="Times New Roman"/>
                <w:b/>
              </w:rPr>
              <w:t xml:space="preserve"> megnevezése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02A3F446" w14:textId="2CE58D0C" w:rsidR="00863967" w:rsidRPr="005C4B67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Nélkülözhetetlen szolgáltatók</w:t>
            </w:r>
          </w:p>
        </w:tc>
      </w:tr>
      <w:tr w:rsidR="00863967" w14:paraId="55FD4830" w14:textId="77777777" w:rsidTr="005C4B67">
        <w:tc>
          <w:tcPr>
            <w:tcW w:w="4531" w:type="dxa"/>
          </w:tcPr>
          <w:p w14:paraId="0C5B8850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BDE9B6B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63967" w14:paraId="30CED4AB" w14:textId="77777777" w:rsidTr="005C4B67">
        <w:tc>
          <w:tcPr>
            <w:tcW w:w="4531" w:type="dxa"/>
          </w:tcPr>
          <w:p w14:paraId="70C73E10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3FCB595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63967" w14:paraId="17966841" w14:textId="77777777" w:rsidTr="005C4B67">
        <w:tc>
          <w:tcPr>
            <w:tcW w:w="4531" w:type="dxa"/>
          </w:tcPr>
          <w:p w14:paraId="09C17F2A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4C79471" w14:textId="77777777" w:rsidR="00863967" w:rsidRPr="000C1554" w:rsidRDefault="00863967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0B8A324" w14:textId="77777777" w:rsidR="00CC0269" w:rsidRDefault="00CC0269" w:rsidP="00CC0269">
      <w:pPr>
        <w:rPr>
          <w:rFonts w:ascii="Times New Roman" w:hAnsi="Times New Roman" w:cs="Times New Roman"/>
        </w:rPr>
      </w:pPr>
      <w:bookmarkStart w:id="73" w:name="_Toc117854199"/>
    </w:p>
    <w:p w14:paraId="69C9DC1A" w14:textId="77777777" w:rsidR="00DE5385" w:rsidRPr="00CC0269" w:rsidRDefault="00DE5385" w:rsidP="00CC0269">
      <w:pPr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CC0269">
        <w:rPr>
          <w:rFonts w:ascii="Times New Roman" w:hAnsi="Times New Roman" w:cs="Times New Roman"/>
          <w:color w:val="0070C0"/>
          <w:sz w:val="32"/>
          <w:szCs w:val="32"/>
        </w:rPr>
        <w:t>7</w:t>
      </w:r>
      <w:r w:rsidR="0058616B" w:rsidRPr="00CC0269">
        <w:rPr>
          <w:rFonts w:ascii="Times New Roman" w:hAnsi="Times New Roman" w:cs="Times New Roman"/>
          <w:color w:val="0070C0"/>
          <w:sz w:val="32"/>
          <w:szCs w:val="32"/>
        </w:rPr>
        <w:t>.2</w:t>
      </w:r>
      <w:r w:rsidRPr="00CC0269">
        <w:rPr>
          <w:rFonts w:ascii="Times New Roman" w:hAnsi="Times New Roman" w:cs="Times New Roman"/>
          <w:color w:val="0070C0"/>
          <w:sz w:val="32"/>
          <w:szCs w:val="32"/>
        </w:rPr>
        <w:tab/>
      </w:r>
      <w:r w:rsidR="009A1758" w:rsidRPr="00CC0269">
        <w:rPr>
          <w:rFonts w:ascii="Times New Roman" w:hAnsi="Times New Roman" w:cs="Times New Roman"/>
          <w:color w:val="0070C0"/>
          <w:sz w:val="32"/>
          <w:szCs w:val="32"/>
        </w:rPr>
        <w:t>a</w:t>
      </w:r>
      <w:r w:rsidR="0058616B" w:rsidRPr="00CC0269">
        <w:rPr>
          <w:rFonts w:ascii="Times New Roman" w:hAnsi="Times New Roman" w:cs="Times New Roman"/>
          <w:color w:val="0070C0"/>
          <w:sz w:val="32"/>
          <w:szCs w:val="32"/>
        </w:rPr>
        <w:t xml:space="preserve"> létfontosságú rendszerelem </w:t>
      </w:r>
      <w:proofErr w:type="spellStart"/>
      <w:r w:rsidR="0058616B" w:rsidRPr="00CC0269">
        <w:rPr>
          <w:rFonts w:ascii="Times New Roman" w:hAnsi="Times New Roman" w:cs="Times New Roman"/>
          <w:color w:val="0070C0"/>
          <w:sz w:val="32"/>
          <w:szCs w:val="32"/>
        </w:rPr>
        <w:t>üzemfolytonos</w:t>
      </w:r>
      <w:proofErr w:type="spellEnd"/>
      <w:r w:rsidR="0058616B" w:rsidRPr="00CC0269">
        <w:rPr>
          <w:rFonts w:ascii="Times New Roman" w:hAnsi="Times New Roman" w:cs="Times New Roman"/>
          <w:color w:val="0070C0"/>
          <w:sz w:val="32"/>
          <w:szCs w:val="32"/>
        </w:rPr>
        <w:t xml:space="preserve"> működését biztosító nélkülözhetetlen szolgáltatások leírása, valamint azok mennyiségi adatai</w:t>
      </w:r>
      <w:bookmarkEnd w:id="73"/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7A7E54" w14:paraId="4041600A" w14:textId="77777777" w:rsidTr="000467CB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623969" w14:textId="7D2C3C33" w:rsidR="007A7E54" w:rsidRPr="00D91EAC" w:rsidRDefault="007A7E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ÉLKÜLÖZHETETLEN SZOLGÁLTATÁSOK LEÍRÁSA ÉS</w:t>
            </w:r>
            <w:r w:rsidRPr="00863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MENNYISÉGI ADATOK</w:t>
            </w:r>
          </w:p>
        </w:tc>
      </w:tr>
      <w:tr w:rsidR="007A7E54" w:rsidRPr="00D239A0" w14:paraId="56809B80" w14:textId="77777777" w:rsidTr="000467CB">
        <w:tc>
          <w:tcPr>
            <w:tcW w:w="4390" w:type="dxa"/>
            <w:shd w:val="clear" w:color="auto" w:fill="DEEAF6" w:themeFill="accent1" w:themeFillTint="33"/>
          </w:tcPr>
          <w:p w14:paraId="270E32E1" w14:textId="250E6F28" w:rsidR="007A7E54" w:rsidRPr="005C4B67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Nélkülözhetetlen szolgáltatások leírása</w:t>
            </w:r>
          </w:p>
        </w:tc>
        <w:tc>
          <w:tcPr>
            <w:tcW w:w="4677" w:type="dxa"/>
            <w:shd w:val="clear" w:color="auto" w:fill="DEEAF6" w:themeFill="accent1" w:themeFillTint="33"/>
          </w:tcPr>
          <w:p w14:paraId="66C2B402" w14:textId="1313BD14" w:rsidR="007A7E54" w:rsidRPr="005C4B67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C4B67">
              <w:rPr>
                <w:rFonts w:ascii="Times New Roman" w:hAnsi="Times New Roman" w:cs="Times New Roman"/>
                <w:b/>
              </w:rPr>
              <w:t>A szolgáltatások mennyiségi adatai</w:t>
            </w:r>
          </w:p>
        </w:tc>
      </w:tr>
      <w:tr w:rsidR="007A7E54" w14:paraId="5DD30642" w14:textId="77777777" w:rsidTr="000467CB">
        <w:tc>
          <w:tcPr>
            <w:tcW w:w="4390" w:type="dxa"/>
          </w:tcPr>
          <w:p w14:paraId="1EDA511F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3866E103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A7E54" w14:paraId="409D0350" w14:textId="77777777" w:rsidTr="000467CB">
        <w:tc>
          <w:tcPr>
            <w:tcW w:w="4390" w:type="dxa"/>
          </w:tcPr>
          <w:p w14:paraId="03A3E779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41F3CA19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A7E54" w14:paraId="0F2D98EC" w14:textId="77777777" w:rsidTr="000467CB">
        <w:tc>
          <w:tcPr>
            <w:tcW w:w="4390" w:type="dxa"/>
          </w:tcPr>
          <w:p w14:paraId="6294F2EC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14:paraId="07381FEE" w14:textId="77777777" w:rsidR="007A7E54" w:rsidRPr="000C1554" w:rsidRDefault="007A7E54" w:rsidP="000467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5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0DB554" w14:textId="1483EC3D" w:rsidR="00773749" w:rsidRDefault="00773749">
      <w:pPr>
        <w:rPr>
          <w:rFonts w:ascii="Times New Roman" w:eastAsiaTheme="majorEastAsia" w:hAnsi="Times New Roman" w:cs="Times New Roman"/>
          <w:color w:val="2E74B5" w:themeColor="accent1" w:themeShade="BF"/>
          <w:sz w:val="26"/>
          <w:szCs w:val="26"/>
        </w:rPr>
      </w:pPr>
    </w:p>
    <w:p w14:paraId="567154C3" w14:textId="416C8192" w:rsidR="00D22DC9" w:rsidRPr="00CC0269" w:rsidRDefault="0058616B" w:rsidP="00D91EAC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  <w:sz w:val="32"/>
          <w:szCs w:val="32"/>
        </w:rPr>
      </w:pPr>
      <w:bookmarkStart w:id="74" w:name="_Toc117854200"/>
      <w:r w:rsidRPr="00CC0269">
        <w:rPr>
          <w:rFonts w:ascii="Times New Roman" w:hAnsi="Times New Roman" w:cs="Times New Roman"/>
          <w:sz w:val="32"/>
          <w:szCs w:val="32"/>
        </w:rPr>
        <w:t>7.3</w:t>
      </w:r>
      <w:r w:rsidRPr="00CC0269">
        <w:rPr>
          <w:rFonts w:ascii="Times New Roman" w:hAnsi="Times New Roman" w:cs="Times New Roman"/>
          <w:sz w:val="32"/>
          <w:szCs w:val="32"/>
        </w:rPr>
        <w:tab/>
      </w:r>
      <w:r w:rsidR="009A1758" w:rsidRPr="00CC0269">
        <w:rPr>
          <w:rFonts w:ascii="Times New Roman" w:hAnsi="Times New Roman" w:cs="Times New Roman"/>
          <w:sz w:val="32"/>
          <w:szCs w:val="32"/>
        </w:rPr>
        <w:t>a</w:t>
      </w:r>
      <w:r w:rsidRPr="00CC0269">
        <w:rPr>
          <w:rFonts w:ascii="Times New Roman" w:hAnsi="Times New Roman" w:cs="Times New Roman"/>
          <w:sz w:val="32"/>
          <w:szCs w:val="32"/>
        </w:rPr>
        <w:t xml:space="preserve"> létfontosságú rendszerelem </w:t>
      </w:r>
      <w:proofErr w:type="spellStart"/>
      <w:r w:rsidRPr="00CC0269">
        <w:rPr>
          <w:rFonts w:ascii="Times New Roman" w:hAnsi="Times New Roman" w:cs="Times New Roman"/>
          <w:sz w:val="32"/>
          <w:szCs w:val="32"/>
        </w:rPr>
        <w:t>üzemfolytonos</w:t>
      </w:r>
      <w:proofErr w:type="spellEnd"/>
      <w:r w:rsidRPr="00CC0269">
        <w:rPr>
          <w:rFonts w:ascii="Times New Roman" w:hAnsi="Times New Roman" w:cs="Times New Roman"/>
          <w:sz w:val="32"/>
          <w:szCs w:val="32"/>
        </w:rPr>
        <w:t xml:space="preserve"> működését biztosító kritikus munkakörök és az adott munkakörben dolgozó személyek létszámadatai</w:t>
      </w:r>
      <w:bookmarkEnd w:id="74"/>
    </w:p>
    <w:p w14:paraId="0CE8CB34" w14:textId="6E5D50A7" w:rsidR="00D22DC9" w:rsidRPr="00E70FDF" w:rsidRDefault="00E70FDF" w:rsidP="005C4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C0269" w:rsidRPr="00E70FDF">
        <w:rPr>
          <w:rFonts w:ascii="Times New Roman" w:hAnsi="Times New Roman" w:cs="Times New Roman"/>
        </w:rPr>
        <w:t xml:space="preserve">észletes adatok </w:t>
      </w:r>
      <w:proofErr w:type="gramStart"/>
      <w:r w:rsidR="00CC0269" w:rsidRPr="00E70FDF">
        <w:rPr>
          <w:rFonts w:ascii="Times New Roman" w:hAnsi="Times New Roman" w:cs="Times New Roman"/>
        </w:rPr>
        <w:t xml:space="preserve">a </w:t>
      </w:r>
      <w:r w:rsidRPr="00E70FDF">
        <w:rPr>
          <w:rFonts w:ascii="Times New Roman" w:hAnsi="Times New Roman" w:cs="Times New Roman"/>
        </w:rPr>
        <w:t>.</w:t>
      </w:r>
      <w:proofErr w:type="gramEnd"/>
      <w:r w:rsidRPr="00E70FDF">
        <w:rPr>
          <w:rFonts w:ascii="Times New Roman" w:hAnsi="Times New Roman" w:cs="Times New Roman"/>
        </w:rPr>
        <w:t>.</w:t>
      </w:r>
      <w:r w:rsidR="00CC0269" w:rsidRPr="00E70FDF">
        <w:rPr>
          <w:rFonts w:ascii="Times New Roman" w:hAnsi="Times New Roman" w:cs="Times New Roman"/>
          <w:i/>
        </w:rPr>
        <w:t xml:space="preserve">. </w:t>
      </w:r>
      <w:proofErr w:type="gramStart"/>
      <w:r w:rsidR="00CC0269" w:rsidRPr="00E70FDF">
        <w:rPr>
          <w:rFonts w:ascii="Times New Roman" w:hAnsi="Times New Roman" w:cs="Times New Roman"/>
          <w:i/>
        </w:rPr>
        <w:t>számú</w:t>
      </w:r>
      <w:proofErr w:type="gramEnd"/>
      <w:r w:rsidR="00CC0269" w:rsidRPr="00E70FDF">
        <w:rPr>
          <w:rFonts w:ascii="Times New Roman" w:hAnsi="Times New Roman" w:cs="Times New Roman"/>
          <w:i/>
        </w:rPr>
        <w:t xml:space="preserve"> melléklet - kritikus munkakörben foglalkoztatott személyek adatai (.</w:t>
      </w:r>
      <w:proofErr w:type="spellStart"/>
      <w:r w:rsidR="00CC0269" w:rsidRPr="00E70FDF">
        <w:rPr>
          <w:rFonts w:ascii="Times New Roman" w:hAnsi="Times New Roman" w:cs="Times New Roman"/>
          <w:i/>
        </w:rPr>
        <w:t>xlsx</w:t>
      </w:r>
      <w:proofErr w:type="spellEnd"/>
      <w:r w:rsidR="00CC0269" w:rsidRPr="00E70FDF">
        <w:rPr>
          <w:rFonts w:ascii="Times New Roman" w:hAnsi="Times New Roman" w:cs="Times New Roman"/>
          <w:i/>
        </w:rPr>
        <w:t xml:space="preserve">) </w:t>
      </w:r>
      <w:r w:rsidR="00CC0269" w:rsidRPr="00E70FDF">
        <w:rPr>
          <w:rFonts w:ascii="Times New Roman" w:hAnsi="Times New Roman" w:cs="Times New Roman"/>
        </w:rPr>
        <w:t>elnevezésű dokumentumban</w:t>
      </w:r>
    </w:p>
    <w:p w14:paraId="059BFA68" w14:textId="77777777" w:rsidR="00CC0269" w:rsidRDefault="0058616B" w:rsidP="00E70FDF">
      <w:pPr>
        <w:pStyle w:val="Cmsor2"/>
        <w:tabs>
          <w:tab w:val="left" w:pos="709"/>
        </w:tabs>
        <w:ind w:left="705" w:hanging="705"/>
        <w:jc w:val="both"/>
        <w:rPr>
          <w:rFonts w:ascii="Times New Roman" w:hAnsi="Times New Roman" w:cs="Times New Roman"/>
        </w:rPr>
      </w:pPr>
      <w:bookmarkStart w:id="75" w:name="_Toc117854201"/>
      <w:r w:rsidRPr="00E70FDF">
        <w:rPr>
          <w:rFonts w:ascii="Times New Roman" w:hAnsi="Times New Roman" w:cs="Times New Roman"/>
          <w:sz w:val="32"/>
          <w:szCs w:val="32"/>
        </w:rPr>
        <w:t>7.4</w:t>
      </w:r>
      <w:r w:rsidRPr="00E70FDF">
        <w:rPr>
          <w:rFonts w:ascii="Times New Roman" w:hAnsi="Times New Roman" w:cs="Times New Roman"/>
          <w:sz w:val="32"/>
          <w:szCs w:val="32"/>
        </w:rPr>
        <w:tab/>
      </w:r>
      <w:r w:rsidR="009A1758" w:rsidRPr="00E70FDF">
        <w:rPr>
          <w:rFonts w:ascii="Times New Roman" w:hAnsi="Times New Roman" w:cs="Times New Roman"/>
          <w:sz w:val="32"/>
          <w:szCs w:val="32"/>
        </w:rPr>
        <w:t>a</w:t>
      </w:r>
      <w:r w:rsidRPr="00E70FDF">
        <w:rPr>
          <w:rFonts w:ascii="Times New Roman" w:hAnsi="Times New Roman" w:cs="Times New Roman"/>
          <w:sz w:val="32"/>
          <w:szCs w:val="32"/>
        </w:rPr>
        <w:t xml:space="preserve"> védelmi és biztonsági tevékenységek összehangolásáról szóló törvényben meghatározott termékkör szerinti termékek, szolgáltatások leírása, előállítási, gyártási kapacitás, valamint raktáron tartott készlet mennyiségi adatainak megadása</w:t>
      </w:r>
      <w:bookmarkEnd w:id="75"/>
    </w:p>
    <w:p w14:paraId="1E4883AF" w14:textId="6F168A5F" w:rsidR="001F5387" w:rsidRPr="005C4B67" w:rsidRDefault="005C4B67" w:rsidP="005C4B67">
      <w:pPr>
        <w:jc w:val="both"/>
      </w:pPr>
      <w:r>
        <w:rPr>
          <w:rFonts w:ascii="Times New Roman" w:hAnsi="Times New Roman" w:cs="Times New Roman"/>
        </w:rPr>
        <w:t>(a részletszabályok megjelenéséig a tartalmi követelmények nem ismertek)</w:t>
      </w:r>
    </w:p>
    <w:sectPr w:rsidR="001F5387" w:rsidRPr="005C4B67" w:rsidSect="0088239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FD28E" w14:textId="77777777" w:rsidR="00393155" w:rsidRDefault="00393155" w:rsidP="00687856">
      <w:pPr>
        <w:spacing w:after="0" w:line="240" w:lineRule="auto"/>
      </w:pPr>
      <w:r>
        <w:separator/>
      </w:r>
    </w:p>
  </w:endnote>
  <w:endnote w:type="continuationSeparator" w:id="0">
    <w:p w14:paraId="589B233D" w14:textId="77777777" w:rsidR="00393155" w:rsidRDefault="00393155" w:rsidP="0068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62127"/>
      <w:docPartObj>
        <w:docPartGallery w:val="Page Numbers (Bottom of Page)"/>
        <w:docPartUnique/>
      </w:docPartObj>
    </w:sdtPr>
    <w:sdtEndPr/>
    <w:sdtContent>
      <w:p w14:paraId="31D1B5FB" w14:textId="77777777" w:rsidR="00C82DDA" w:rsidRDefault="00C82DD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6C9">
          <w:rPr>
            <w:noProof/>
          </w:rPr>
          <w:t>31</w:t>
        </w:r>
        <w:r>
          <w:fldChar w:fldCharType="end"/>
        </w:r>
      </w:p>
    </w:sdtContent>
  </w:sdt>
  <w:p w14:paraId="553F3061" w14:textId="77777777" w:rsidR="00C82DDA" w:rsidRDefault="00C82DD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C73C" w14:textId="77777777" w:rsidR="00393155" w:rsidRDefault="00393155" w:rsidP="00687856">
      <w:pPr>
        <w:spacing w:after="0" w:line="240" w:lineRule="auto"/>
      </w:pPr>
      <w:r>
        <w:separator/>
      </w:r>
    </w:p>
  </w:footnote>
  <w:footnote w:type="continuationSeparator" w:id="0">
    <w:p w14:paraId="24573660" w14:textId="77777777" w:rsidR="00393155" w:rsidRDefault="00393155" w:rsidP="0068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79B3E" w14:textId="77777777" w:rsidR="00C82DDA" w:rsidRDefault="00C82DD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65A5DBDD" wp14:editId="26F08B2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1905"/>
              <wp:wrapSquare wrapText="bothSides"/>
              <wp:docPr id="197" name="Téglalap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FA4F0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</w:rPr>
                            <w:alias w:val="Cím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517E14F" w14:textId="77777777" w:rsidR="00C82DDA" w:rsidRPr="00803BB8" w:rsidRDefault="00C82DDA">
                              <w:pPr>
                                <w:pStyle w:val="lfej"/>
                                <w:jc w:val="center"/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</w:pPr>
                              <w:r w:rsidRPr="00803BB8">
                                <w:rPr>
                                  <w:rFonts w:ascii="Times New Roman" w:hAnsi="Times New Roman" w:cs="Times New Roman"/>
                                  <w:caps/>
                                  <w:color w:val="FFFFFF" w:themeColor="background1"/>
                                </w:rPr>
                                <w:t>„Nem Nyilvános”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A5DBDD" id="Téglalap 197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" o:allowoverlap="f" fillcolor="#fa4f0a" stroked="f" strokeweight="1pt">
              <v:textbox style="mso-fit-shape-to-text:t">
                <w:txbxContent>
                  <w:sdt>
                    <w:sdtPr>
                      <w:rPr>
                        <w:rFonts w:ascii="Times New Roman" w:hAnsi="Times New Roman" w:cs="Times New Roman"/>
                        <w:caps/>
                        <w:color w:val="FFFFFF" w:themeColor="background1"/>
                      </w:rPr>
                      <w:alias w:val="Cím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517E14F" w14:textId="77777777" w:rsidR="00C82DDA" w:rsidRPr="00803BB8" w:rsidRDefault="00C82DDA">
                        <w:pPr>
                          <w:pStyle w:val="lfej"/>
                          <w:jc w:val="center"/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</w:pPr>
                        <w:r w:rsidRPr="00803BB8">
                          <w:rPr>
                            <w:rFonts w:ascii="Times New Roman" w:hAnsi="Times New Roman" w:cs="Times New Roman"/>
                            <w:caps/>
                            <w:color w:val="FFFFFF" w:themeColor="background1"/>
                          </w:rPr>
                          <w:t>„Nem Nyilvános”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C6BC" w14:textId="77777777" w:rsidR="00C82DDA" w:rsidRPr="0088239F" w:rsidRDefault="00C82DDA" w:rsidP="0088239F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8239F">
      <w:rPr>
        <w:rFonts w:ascii="Times New Roman" w:hAnsi="Times New Roman" w:cs="Times New Roman"/>
        <w:sz w:val="24"/>
        <w:szCs w:val="24"/>
      </w:rPr>
      <w:t>„NEM NYILVÁNOS”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5A"/>
    <w:rsid w:val="000156FD"/>
    <w:rsid w:val="00042A0E"/>
    <w:rsid w:val="00043BBB"/>
    <w:rsid w:val="000467CB"/>
    <w:rsid w:val="00056203"/>
    <w:rsid w:val="0006055B"/>
    <w:rsid w:val="000658C7"/>
    <w:rsid w:val="00067A14"/>
    <w:rsid w:val="000724A6"/>
    <w:rsid w:val="00074585"/>
    <w:rsid w:val="00082800"/>
    <w:rsid w:val="0009059E"/>
    <w:rsid w:val="00093126"/>
    <w:rsid w:val="00095042"/>
    <w:rsid w:val="000C1554"/>
    <w:rsid w:val="000D2242"/>
    <w:rsid w:val="000D47F4"/>
    <w:rsid w:val="000F29DA"/>
    <w:rsid w:val="000F7CD6"/>
    <w:rsid w:val="0010211E"/>
    <w:rsid w:val="00102493"/>
    <w:rsid w:val="00105511"/>
    <w:rsid w:val="00131D6C"/>
    <w:rsid w:val="0014027C"/>
    <w:rsid w:val="00140F56"/>
    <w:rsid w:val="001437E4"/>
    <w:rsid w:val="0014732D"/>
    <w:rsid w:val="00152972"/>
    <w:rsid w:val="00154EB8"/>
    <w:rsid w:val="00157713"/>
    <w:rsid w:val="00165050"/>
    <w:rsid w:val="00175E41"/>
    <w:rsid w:val="00176B47"/>
    <w:rsid w:val="00195ED0"/>
    <w:rsid w:val="001A36FE"/>
    <w:rsid w:val="001A39BF"/>
    <w:rsid w:val="001A74D1"/>
    <w:rsid w:val="001C7742"/>
    <w:rsid w:val="001D6EFD"/>
    <w:rsid w:val="001E666B"/>
    <w:rsid w:val="001E78D3"/>
    <w:rsid w:val="001F5387"/>
    <w:rsid w:val="00205FD9"/>
    <w:rsid w:val="00212F90"/>
    <w:rsid w:val="00237313"/>
    <w:rsid w:val="00240F38"/>
    <w:rsid w:val="00242384"/>
    <w:rsid w:val="00244B30"/>
    <w:rsid w:val="002464AB"/>
    <w:rsid w:val="002742F1"/>
    <w:rsid w:val="0028002B"/>
    <w:rsid w:val="00283E24"/>
    <w:rsid w:val="00286004"/>
    <w:rsid w:val="002A15D6"/>
    <w:rsid w:val="002A55E4"/>
    <w:rsid w:val="002A5E1F"/>
    <w:rsid w:val="002A76DF"/>
    <w:rsid w:val="002B1A9A"/>
    <w:rsid w:val="002B536A"/>
    <w:rsid w:val="002B601B"/>
    <w:rsid w:val="002D6CB6"/>
    <w:rsid w:val="002E2F6E"/>
    <w:rsid w:val="002F25B9"/>
    <w:rsid w:val="00311A7C"/>
    <w:rsid w:val="003165DB"/>
    <w:rsid w:val="0031672B"/>
    <w:rsid w:val="00317687"/>
    <w:rsid w:val="003227DE"/>
    <w:rsid w:val="00323574"/>
    <w:rsid w:val="0032683B"/>
    <w:rsid w:val="00330C16"/>
    <w:rsid w:val="00331B8E"/>
    <w:rsid w:val="00343D2E"/>
    <w:rsid w:val="0038644F"/>
    <w:rsid w:val="00393155"/>
    <w:rsid w:val="003A0491"/>
    <w:rsid w:val="003D7901"/>
    <w:rsid w:val="003D7DF8"/>
    <w:rsid w:val="003E58E2"/>
    <w:rsid w:val="00406312"/>
    <w:rsid w:val="00407883"/>
    <w:rsid w:val="004155BF"/>
    <w:rsid w:val="00437D33"/>
    <w:rsid w:val="00452721"/>
    <w:rsid w:val="00452A44"/>
    <w:rsid w:val="0045324E"/>
    <w:rsid w:val="0045334F"/>
    <w:rsid w:val="004537D0"/>
    <w:rsid w:val="00453BD7"/>
    <w:rsid w:val="00472CA3"/>
    <w:rsid w:val="004758A1"/>
    <w:rsid w:val="00491DD3"/>
    <w:rsid w:val="004A165B"/>
    <w:rsid w:val="004A2F1C"/>
    <w:rsid w:val="004A733D"/>
    <w:rsid w:val="004B0797"/>
    <w:rsid w:val="004B3CD8"/>
    <w:rsid w:val="004C2A02"/>
    <w:rsid w:val="004C56F9"/>
    <w:rsid w:val="004E4283"/>
    <w:rsid w:val="004F3FCD"/>
    <w:rsid w:val="004F6198"/>
    <w:rsid w:val="00505086"/>
    <w:rsid w:val="00506D48"/>
    <w:rsid w:val="005407F7"/>
    <w:rsid w:val="00545D3B"/>
    <w:rsid w:val="00545E73"/>
    <w:rsid w:val="00552A54"/>
    <w:rsid w:val="0055425D"/>
    <w:rsid w:val="005553B2"/>
    <w:rsid w:val="005563CF"/>
    <w:rsid w:val="005575DD"/>
    <w:rsid w:val="00564770"/>
    <w:rsid w:val="0058616B"/>
    <w:rsid w:val="005A04E0"/>
    <w:rsid w:val="005B0DE2"/>
    <w:rsid w:val="005C4273"/>
    <w:rsid w:val="005C4B67"/>
    <w:rsid w:val="005D3653"/>
    <w:rsid w:val="005D5D28"/>
    <w:rsid w:val="005F5945"/>
    <w:rsid w:val="00602025"/>
    <w:rsid w:val="006447A9"/>
    <w:rsid w:val="00650517"/>
    <w:rsid w:val="00652AE5"/>
    <w:rsid w:val="006546C9"/>
    <w:rsid w:val="0065526D"/>
    <w:rsid w:val="00655351"/>
    <w:rsid w:val="006555EE"/>
    <w:rsid w:val="00664973"/>
    <w:rsid w:val="006753A1"/>
    <w:rsid w:val="00687856"/>
    <w:rsid w:val="00697E28"/>
    <w:rsid w:val="006A0C4B"/>
    <w:rsid w:val="006A57E1"/>
    <w:rsid w:val="006B7CCF"/>
    <w:rsid w:val="006C3600"/>
    <w:rsid w:val="006E321A"/>
    <w:rsid w:val="006F33DA"/>
    <w:rsid w:val="00710248"/>
    <w:rsid w:val="00714182"/>
    <w:rsid w:val="00731DA4"/>
    <w:rsid w:val="00737466"/>
    <w:rsid w:val="00737B84"/>
    <w:rsid w:val="00753098"/>
    <w:rsid w:val="00773749"/>
    <w:rsid w:val="007767F5"/>
    <w:rsid w:val="007856FF"/>
    <w:rsid w:val="00797D33"/>
    <w:rsid w:val="007A405D"/>
    <w:rsid w:val="007A7E54"/>
    <w:rsid w:val="007C369C"/>
    <w:rsid w:val="007F241A"/>
    <w:rsid w:val="007F25A7"/>
    <w:rsid w:val="008022D7"/>
    <w:rsid w:val="00803BB8"/>
    <w:rsid w:val="00814157"/>
    <w:rsid w:val="00821502"/>
    <w:rsid w:val="008364A3"/>
    <w:rsid w:val="008409A4"/>
    <w:rsid w:val="00845970"/>
    <w:rsid w:val="0085230A"/>
    <w:rsid w:val="00856C41"/>
    <w:rsid w:val="00861BB2"/>
    <w:rsid w:val="00863967"/>
    <w:rsid w:val="008655C5"/>
    <w:rsid w:val="008726C4"/>
    <w:rsid w:val="00880E35"/>
    <w:rsid w:val="0088239F"/>
    <w:rsid w:val="00893829"/>
    <w:rsid w:val="00897599"/>
    <w:rsid w:val="008A0591"/>
    <w:rsid w:val="008B65E8"/>
    <w:rsid w:val="008C32A2"/>
    <w:rsid w:val="008C5ED6"/>
    <w:rsid w:val="008D13A2"/>
    <w:rsid w:val="008E32F2"/>
    <w:rsid w:val="008E4A0B"/>
    <w:rsid w:val="008E4A3C"/>
    <w:rsid w:val="008E53BD"/>
    <w:rsid w:val="008E6843"/>
    <w:rsid w:val="009029DA"/>
    <w:rsid w:val="00910068"/>
    <w:rsid w:val="0094166D"/>
    <w:rsid w:val="00967726"/>
    <w:rsid w:val="00973B40"/>
    <w:rsid w:val="00990E91"/>
    <w:rsid w:val="00995C6C"/>
    <w:rsid w:val="009A1758"/>
    <w:rsid w:val="009B0D79"/>
    <w:rsid w:val="009D55DA"/>
    <w:rsid w:val="009F5122"/>
    <w:rsid w:val="00A275C1"/>
    <w:rsid w:val="00A37450"/>
    <w:rsid w:val="00A44E79"/>
    <w:rsid w:val="00A47F20"/>
    <w:rsid w:val="00A57E4F"/>
    <w:rsid w:val="00A8026C"/>
    <w:rsid w:val="00AA0EDB"/>
    <w:rsid w:val="00AA1D4A"/>
    <w:rsid w:val="00AA23D2"/>
    <w:rsid w:val="00AA2C45"/>
    <w:rsid w:val="00AA4B04"/>
    <w:rsid w:val="00AB300F"/>
    <w:rsid w:val="00AC0915"/>
    <w:rsid w:val="00AF09B2"/>
    <w:rsid w:val="00AF4B5A"/>
    <w:rsid w:val="00B02F58"/>
    <w:rsid w:val="00B17F42"/>
    <w:rsid w:val="00B27121"/>
    <w:rsid w:val="00B33B26"/>
    <w:rsid w:val="00B51195"/>
    <w:rsid w:val="00B57B0D"/>
    <w:rsid w:val="00B61305"/>
    <w:rsid w:val="00B718D1"/>
    <w:rsid w:val="00B731A9"/>
    <w:rsid w:val="00B7692E"/>
    <w:rsid w:val="00BA3F95"/>
    <w:rsid w:val="00BA4AEC"/>
    <w:rsid w:val="00BB1360"/>
    <w:rsid w:val="00BB585E"/>
    <w:rsid w:val="00BD5FC3"/>
    <w:rsid w:val="00BE59C5"/>
    <w:rsid w:val="00BF1717"/>
    <w:rsid w:val="00BF1818"/>
    <w:rsid w:val="00BF6CBF"/>
    <w:rsid w:val="00C02D72"/>
    <w:rsid w:val="00C03732"/>
    <w:rsid w:val="00C144B9"/>
    <w:rsid w:val="00C244C5"/>
    <w:rsid w:val="00C30EA8"/>
    <w:rsid w:val="00C31047"/>
    <w:rsid w:val="00C3104A"/>
    <w:rsid w:val="00C53135"/>
    <w:rsid w:val="00C630CE"/>
    <w:rsid w:val="00C80D9E"/>
    <w:rsid w:val="00C825B0"/>
    <w:rsid w:val="00C82DDA"/>
    <w:rsid w:val="00C92EFE"/>
    <w:rsid w:val="00C946CA"/>
    <w:rsid w:val="00CA5CF9"/>
    <w:rsid w:val="00CB33A8"/>
    <w:rsid w:val="00CB5D4C"/>
    <w:rsid w:val="00CC0269"/>
    <w:rsid w:val="00D006E0"/>
    <w:rsid w:val="00D20552"/>
    <w:rsid w:val="00D22DC9"/>
    <w:rsid w:val="00D239A0"/>
    <w:rsid w:val="00D505D0"/>
    <w:rsid w:val="00D762A8"/>
    <w:rsid w:val="00D80176"/>
    <w:rsid w:val="00D850B4"/>
    <w:rsid w:val="00D917F9"/>
    <w:rsid w:val="00D91EAC"/>
    <w:rsid w:val="00D9591D"/>
    <w:rsid w:val="00D96400"/>
    <w:rsid w:val="00DA15DE"/>
    <w:rsid w:val="00DA16E1"/>
    <w:rsid w:val="00DB2931"/>
    <w:rsid w:val="00DC45FD"/>
    <w:rsid w:val="00DD5C5F"/>
    <w:rsid w:val="00DE5385"/>
    <w:rsid w:val="00DE79DC"/>
    <w:rsid w:val="00E03DEC"/>
    <w:rsid w:val="00E06711"/>
    <w:rsid w:val="00E57FEA"/>
    <w:rsid w:val="00E709E8"/>
    <w:rsid w:val="00E70FDF"/>
    <w:rsid w:val="00E84B74"/>
    <w:rsid w:val="00EA7329"/>
    <w:rsid w:val="00EB1729"/>
    <w:rsid w:val="00EB3C4E"/>
    <w:rsid w:val="00EC190B"/>
    <w:rsid w:val="00EC7925"/>
    <w:rsid w:val="00EE125A"/>
    <w:rsid w:val="00EF16CE"/>
    <w:rsid w:val="00F1616D"/>
    <w:rsid w:val="00F22F4A"/>
    <w:rsid w:val="00F24975"/>
    <w:rsid w:val="00F472CA"/>
    <w:rsid w:val="00F54F8F"/>
    <w:rsid w:val="00F57AEB"/>
    <w:rsid w:val="00F6109A"/>
    <w:rsid w:val="00F6265F"/>
    <w:rsid w:val="00F6599B"/>
    <w:rsid w:val="00F73376"/>
    <w:rsid w:val="00FA1118"/>
    <w:rsid w:val="00FB651B"/>
    <w:rsid w:val="00FF165F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DD1478"/>
  <w15:chartTrackingRefBased/>
  <w15:docId w15:val="{FFB0DD49-B5CA-4C26-8B23-47F4DDF2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52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52A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2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52A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52A44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52A4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F57AEB"/>
    <w:pPr>
      <w:tabs>
        <w:tab w:val="left" w:pos="880"/>
        <w:tab w:val="right" w:leader="dot" w:pos="9062"/>
      </w:tabs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452A44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8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7856"/>
  </w:style>
  <w:style w:type="paragraph" w:styleId="llb">
    <w:name w:val="footer"/>
    <w:basedOn w:val="Norml"/>
    <w:link w:val="llbChar"/>
    <w:uiPriority w:val="99"/>
    <w:unhideWhenUsed/>
    <w:rsid w:val="00687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7856"/>
  </w:style>
  <w:style w:type="table" w:styleId="Rcsostblzat">
    <w:name w:val="Table Grid"/>
    <w:basedOn w:val="Normltblzat"/>
    <w:uiPriority w:val="39"/>
    <w:rsid w:val="008E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A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04E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102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24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24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24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24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EF16C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B27121"/>
    <w:pPr>
      <w:spacing w:before="120" w:after="120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7121"/>
    <w:rPr>
      <w:rFonts w:ascii="Times New Roman" w:hAnsi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4E46-9FDD-4BFC-915E-81F020B8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46</Pages>
  <Words>5487</Words>
  <Characters>37868</Characters>
  <Application>Microsoft Office Word</Application>
  <DocSecurity>0</DocSecurity>
  <Lines>315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„Nem Nyilvános”</vt:lpstr>
    </vt:vector>
  </TitlesOfParts>
  <Company/>
  <LinksUpToDate>false</LinksUpToDate>
  <CharactersWithSpaces>43269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„Nem Nyilvános”</dc:title>
  <dc:subject/>
  <dc:creator>BM OKF</dc:creator>
  <cp:keywords/>
  <dc:description/>
  <cp:lastModifiedBy>dr. Csetneki Ildikó</cp:lastModifiedBy>
  <cp:revision>3</cp:revision>
  <dcterms:created xsi:type="dcterms:W3CDTF">2023-07-20T06:32:00Z</dcterms:created>
  <dcterms:modified xsi:type="dcterms:W3CDTF">2023-07-21T06:46:00Z</dcterms:modified>
</cp:coreProperties>
</file>