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1845"/>
        <w:gridCol w:w="1758"/>
        <w:gridCol w:w="1308"/>
        <w:gridCol w:w="860"/>
        <w:gridCol w:w="752"/>
        <w:gridCol w:w="694"/>
        <w:gridCol w:w="457"/>
        <w:gridCol w:w="98"/>
        <w:gridCol w:w="172"/>
        <w:gridCol w:w="357"/>
        <w:gridCol w:w="26"/>
        <w:gridCol w:w="556"/>
        <w:gridCol w:w="560"/>
        <w:gridCol w:w="301"/>
        <w:gridCol w:w="272"/>
        <w:gridCol w:w="17"/>
        <w:gridCol w:w="943"/>
        <w:gridCol w:w="17"/>
        <w:gridCol w:w="484"/>
        <w:gridCol w:w="17"/>
        <w:gridCol w:w="1606"/>
        <w:gridCol w:w="17"/>
        <w:gridCol w:w="676"/>
        <w:gridCol w:w="661"/>
        <w:gridCol w:w="17"/>
      </w:tblGrid>
      <w:tr w:rsidR="00BD6B43" w:rsidTr="000C60A4">
        <w:trPr>
          <w:gridAfter w:val="1"/>
          <w:wAfter w:w="17" w:type="dxa"/>
          <w:trHeight w:val="193"/>
          <w:jc w:val="center"/>
        </w:trPr>
        <w:tc>
          <w:tcPr>
            <w:tcW w:w="150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1:R36"/>
            <w:r>
              <w:rPr>
                <w:b/>
                <w:bCs/>
                <w:sz w:val="28"/>
                <w:szCs w:val="28"/>
              </w:rPr>
              <w:t>Veszélyes áru vasúti szállításának bejelentő adatlapja</w:t>
            </w:r>
            <w:bookmarkEnd w:id="0"/>
          </w:p>
        </w:tc>
      </w:tr>
      <w:tr w:rsidR="00BD6B43" w:rsidTr="000C60A4">
        <w:trPr>
          <w:gridAfter w:val="1"/>
          <w:wAfter w:w="17" w:type="dxa"/>
          <w:trHeight w:val="96"/>
          <w:jc w:val="center"/>
        </w:trPr>
        <w:tc>
          <w:tcPr>
            <w:tcW w:w="553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b/>
                <w:bCs/>
              </w:rPr>
            </w:pPr>
            <w:r>
              <w:rPr>
                <w:b/>
                <w:bCs/>
              </w:rPr>
              <w:t>A veszélyes áru szállítását végző neve, azonosító kódja, címe:</w:t>
            </w:r>
          </w:p>
        </w:tc>
        <w:tc>
          <w:tcPr>
            <w:tcW w:w="27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Azonosító kód: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4A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Cím</w:t>
            </w:r>
            <w:r w:rsidR="00993490">
              <w:rPr>
                <w:b/>
                <w:bCs/>
              </w:rPr>
              <w:t>:</w:t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BD6B43" w:rsidTr="000C60A4">
        <w:trPr>
          <w:gridAfter w:val="1"/>
          <w:wAfter w:w="17" w:type="dxa"/>
          <w:trHeight w:val="96"/>
          <w:jc w:val="center"/>
        </w:trPr>
        <w:tc>
          <w:tcPr>
            <w:tcW w:w="5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Kapcsolattartó neve, elérhetősége (telefon, e-mail): </w:t>
            </w:r>
          </w:p>
        </w:tc>
        <w:tc>
          <w:tcPr>
            <w:tcW w:w="3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Tel: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34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BD6B43" w:rsidTr="000C60A4">
        <w:trPr>
          <w:gridAfter w:val="1"/>
          <w:wAfter w:w="17" w:type="dxa"/>
          <w:trHeight w:val="96"/>
          <w:jc w:val="center"/>
        </w:trPr>
        <w:tc>
          <w:tcPr>
            <w:tcW w:w="5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b/>
                <w:bCs/>
              </w:rPr>
            </w:pPr>
            <w:r>
              <w:rPr>
                <w:b/>
                <w:bCs/>
              </w:rPr>
              <w:t>Bejelentő személy neve:</w:t>
            </w:r>
          </w:p>
        </w:tc>
        <w:tc>
          <w:tcPr>
            <w:tcW w:w="95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BD6B43" w:rsidTr="000C60A4">
        <w:trPr>
          <w:gridAfter w:val="1"/>
          <w:wAfter w:w="17" w:type="dxa"/>
          <w:trHeight w:val="96"/>
          <w:jc w:val="center"/>
        </w:trPr>
        <w:tc>
          <w:tcPr>
            <w:tcW w:w="5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b/>
                <w:bCs/>
              </w:rPr>
            </w:pPr>
            <w:r>
              <w:rPr>
                <w:b/>
                <w:bCs/>
              </w:rPr>
              <w:t>A bejelentés verziója: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b/>
                <w:bCs/>
              </w:rPr>
            </w:pPr>
            <w:r>
              <w:rPr>
                <w:b/>
                <w:bCs/>
              </w:rPr>
              <w:t>Megjegyzés:</w:t>
            </w:r>
          </w:p>
        </w:tc>
        <w:tc>
          <w:tcPr>
            <w:tcW w:w="65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BD6B43" w:rsidTr="000C60A4">
        <w:trPr>
          <w:gridAfter w:val="1"/>
          <w:wAfter w:w="17" w:type="dxa"/>
          <w:trHeight w:val="96"/>
          <w:jc w:val="center"/>
        </w:trPr>
        <w:tc>
          <w:tcPr>
            <w:tcW w:w="5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b/>
                <w:bCs/>
              </w:rPr>
            </w:pPr>
            <w:r>
              <w:rPr>
                <w:b/>
                <w:bCs/>
              </w:rPr>
              <w:t>Menetvonal száma: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2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b/>
                <w:bCs/>
              </w:rPr>
            </w:pPr>
            <w:r>
              <w:rPr>
                <w:b/>
                <w:bCs/>
              </w:rPr>
              <w:t>Menetvonal tulajdonosa:</w:t>
            </w:r>
          </w:p>
        </w:tc>
        <w:tc>
          <w:tcPr>
            <w:tcW w:w="5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BD6B43" w:rsidTr="000C60A4">
        <w:trPr>
          <w:gridAfter w:val="1"/>
          <w:wAfter w:w="17" w:type="dxa"/>
          <w:trHeight w:val="96"/>
          <w:jc w:val="center"/>
        </w:trPr>
        <w:tc>
          <w:tcPr>
            <w:tcW w:w="55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b/>
                <w:bCs/>
              </w:rPr>
            </w:pPr>
            <w:r>
              <w:rPr>
                <w:b/>
                <w:bCs/>
              </w:rPr>
              <w:t>Vonatazonosító-szám a szállítás során: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b/>
                <w:bCs/>
              </w:rPr>
            </w:pPr>
            <w:r>
              <w:rPr>
                <w:b/>
                <w:bCs/>
              </w:rPr>
              <w:t>Megjegyzés:</w:t>
            </w:r>
          </w:p>
        </w:tc>
        <w:tc>
          <w:tcPr>
            <w:tcW w:w="651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BD6B43" w:rsidTr="000C60A4">
        <w:trPr>
          <w:gridAfter w:val="1"/>
          <w:wAfter w:w="17" w:type="dxa"/>
          <w:trHeight w:val="428"/>
          <w:jc w:val="center"/>
        </w:trPr>
        <w:tc>
          <w:tcPr>
            <w:tcW w:w="15076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veszélyes áru szállítás/fuvarozás adatai</w:t>
            </w:r>
          </w:p>
        </w:tc>
      </w:tr>
      <w:tr w:rsidR="00BD6B43" w:rsidTr="000C60A4">
        <w:trPr>
          <w:gridAfter w:val="1"/>
          <w:wAfter w:w="17" w:type="dxa"/>
          <w:trHeight w:val="96"/>
          <w:jc w:val="center"/>
        </w:trPr>
        <w:tc>
          <w:tcPr>
            <w:tcW w:w="553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Veszélyes árut szállító jármű</w:t>
            </w:r>
          </w:p>
        </w:tc>
        <w:tc>
          <w:tcPr>
            <w:tcW w:w="9543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szállítandó veszélyes </w:t>
            </w:r>
            <w:proofErr w:type="gramStart"/>
            <w:r>
              <w:rPr>
                <w:b/>
                <w:bCs/>
              </w:rPr>
              <w:t>áru(</w:t>
            </w:r>
            <w:proofErr w:type="gramEnd"/>
            <w:r>
              <w:rPr>
                <w:b/>
                <w:bCs/>
              </w:rPr>
              <w:t>k)</w:t>
            </w:r>
          </w:p>
        </w:tc>
      </w:tr>
      <w:tr w:rsidR="00BD6B43" w:rsidTr="000C60A4">
        <w:trPr>
          <w:gridAfter w:val="1"/>
          <w:wAfter w:w="17" w:type="dxa"/>
          <w:trHeight w:val="421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B43" w:rsidRDefault="00BD6B43" w:rsidP="000C6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vonatban elfoglalt helye 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pályaszáma</w:t>
            </w:r>
          </w:p>
        </w:tc>
        <w:tc>
          <w:tcPr>
            <w:tcW w:w="17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kisorolásának helye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kisorolási helyének azonosító kódszáma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 száma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helyes szállítási megnevezése</w:t>
            </w: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bárca száma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B43" w:rsidRDefault="00BD6B43" w:rsidP="000C6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csomagolási csoportja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mennyisége (kg)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szállításának módja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feladójának neve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küldemény-azonosítója és a küldemény átvételének dátuma </w:t>
            </w:r>
          </w:p>
        </w:tc>
      </w:tr>
      <w:tr w:rsidR="00BD6B43" w:rsidTr="000C60A4">
        <w:trPr>
          <w:gridAfter w:val="1"/>
          <w:wAfter w:w="17" w:type="dxa"/>
          <w:trHeight w:val="115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4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7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5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BD6B43" w:rsidTr="000C60A4">
        <w:trPr>
          <w:gridAfter w:val="1"/>
          <w:wAfter w:w="17" w:type="dxa"/>
          <w:trHeight w:val="115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BD6B43" w:rsidTr="000C60A4">
        <w:trPr>
          <w:gridAfter w:val="1"/>
          <w:wAfter w:w="17" w:type="dxa"/>
          <w:trHeight w:val="115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BD6B43" w:rsidTr="000C60A4">
        <w:trPr>
          <w:gridAfter w:val="1"/>
          <w:wAfter w:w="17" w:type="dxa"/>
          <w:trHeight w:val="115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BD6B43" w:rsidTr="000C60A4">
        <w:trPr>
          <w:gridAfter w:val="1"/>
          <w:wAfter w:w="17" w:type="dxa"/>
          <w:trHeight w:val="444"/>
          <w:jc w:val="center"/>
        </w:trPr>
        <w:tc>
          <w:tcPr>
            <w:tcW w:w="15076" w:type="dxa"/>
            <w:gridSpan w:val="2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veszélyes áru szállítási útvonal adatai</w:t>
            </w:r>
          </w:p>
        </w:tc>
      </w:tr>
      <w:tr w:rsidR="00BD6B43" w:rsidTr="000C60A4">
        <w:trPr>
          <w:trHeight w:val="96"/>
          <w:jc w:val="center"/>
        </w:trPr>
        <w:tc>
          <w:tcPr>
            <w:tcW w:w="6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vonat indulásának helye, ideje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184"/>
          <w:jc w:val="center"/>
        </w:trPr>
        <w:tc>
          <w:tcPr>
            <w:tcW w:w="246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Állomás neve</w:t>
            </w:r>
          </w:p>
        </w:tc>
        <w:tc>
          <w:tcPr>
            <w:tcW w:w="17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Állomás azonosító kódja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i</w:t>
            </w:r>
            <w:r w:rsidR="00246B36">
              <w:rPr>
                <w:b/>
                <w:bCs/>
              </w:rPr>
              <w:t>n</w:t>
            </w:r>
            <w:r>
              <w:rPr>
                <w:b/>
                <w:bCs/>
              </w:rPr>
              <w:t>dulás tervezett időpontja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101"/>
          <w:jc w:val="center"/>
        </w:trPr>
        <w:tc>
          <w:tcPr>
            <w:tcW w:w="2467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101"/>
          <w:jc w:val="center"/>
        </w:trPr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D6B43" w:rsidRDefault="00BD6B43">
            <w: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6"/>
          <w:jc w:val="center"/>
        </w:trPr>
        <w:tc>
          <w:tcPr>
            <w:tcW w:w="78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vonat megállási helye(i), érkezési-, in</w:t>
            </w:r>
            <w:r w:rsidR="00625656">
              <w:rPr>
                <w:b/>
                <w:bCs/>
              </w:rPr>
              <w:t>d</w:t>
            </w:r>
            <w:bookmarkStart w:id="1" w:name="_GoBack"/>
            <w:bookmarkEnd w:id="1"/>
            <w:r>
              <w:rPr>
                <w:b/>
                <w:bCs/>
              </w:rPr>
              <w:t>ulási idővel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193"/>
          <w:jc w:val="center"/>
        </w:trPr>
        <w:tc>
          <w:tcPr>
            <w:tcW w:w="246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Állomás neve</w:t>
            </w:r>
          </w:p>
        </w:tc>
        <w:tc>
          <w:tcPr>
            <w:tcW w:w="17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Állomás azonosító kódja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tervezett érkezés időpontja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tervezett indulás időpontja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6"/>
          <w:jc w:val="center"/>
        </w:trPr>
        <w:tc>
          <w:tcPr>
            <w:tcW w:w="2467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6"/>
          <w:jc w:val="center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6"/>
          <w:jc w:val="center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6"/>
          <w:jc w:val="center"/>
        </w:trPr>
        <w:tc>
          <w:tcPr>
            <w:tcW w:w="62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right"/>
              <w:rPr>
                <w:i/>
                <w:iCs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6"/>
          <w:jc w:val="center"/>
        </w:trPr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i/>
                <w:iCs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6"/>
          <w:jc w:val="center"/>
        </w:trPr>
        <w:tc>
          <w:tcPr>
            <w:tcW w:w="553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szállítási útvonal részletes leírása</w:t>
            </w:r>
          </w:p>
        </w:tc>
        <w:tc>
          <w:tcPr>
            <w:tcW w:w="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197"/>
          <w:jc w:val="center"/>
        </w:trPr>
        <w:tc>
          <w:tcPr>
            <w:tcW w:w="246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Állomás neve</w:t>
            </w:r>
          </w:p>
        </w:tc>
        <w:tc>
          <w:tcPr>
            <w:tcW w:w="17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Állomás azonosító kódja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Vonalszám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6"/>
          <w:jc w:val="center"/>
        </w:trPr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i/>
                <w:iCs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i/>
                <w:iCs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i/>
                <w:iCs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6"/>
          <w:jc w:val="center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i/>
                <w:iCs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i/>
                <w:iCs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i/>
                <w:iCs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6"/>
          <w:jc w:val="center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i/>
                <w:iCs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i/>
                <w:iCs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B43" w:rsidRDefault="00BD6B43" w:rsidP="00886B57">
            <w:pPr>
              <w:jc w:val="center"/>
              <w:rPr>
                <w:i/>
                <w:iCs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92"/>
          <w:jc w:val="center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7933E3" w:rsidTr="000C60A4">
        <w:trPr>
          <w:gridAfter w:val="1"/>
          <w:wAfter w:w="17" w:type="dxa"/>
          <w:trHeight w:val="92"/>
          <w:jc w:val="center"/>
        </w:trPr>
        <w:tc>
          <w:tcPr>
            <w:tcW w:w="150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33E3" w:rsidRDefault="007933E3">
            <w:r>
              <w:rPr>
                <w:color w:val="000000"/>
              </w:rPr>
              <w:t>Kijelentem, hogy a fenti adatok a valóságnak megfelelnek.</w:t>
            </w:r>
          </w:p>
        </w:tc>
      </w:tr>
      <w:tr w:rsidR="00BD6B43" w:rsidTr="000C60A4">
        <w:trPr>
          <w:trHeight w:val="92"/>
          <w:jc w:val="center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trHeight w:val="80"/>
          <w:jc w:val="center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 w:rsidP="00BD6B43">
            <w:pPr>
              <w:rPr>
                <w:color w:val="000000"/>
              </w:rPr>
            </w:pPr>
            <w:r>
              <w:rPr>
                <w:color w:val="000000"/>
              </w:rPr>
              <w:t xml:space="preserve">Kelt: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>
            <w:r>
              <w:t>év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>
            <w:r>
              <w:t>hó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>
            <w:r>
              <w:t>nap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/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</w:tr>
      <w:tr w:rsidR="00BD6B43" w:rsidTr="000C60A4">
        <w:trPr>
          <w:gridAfter w:val="1"/>
          <w:wAfter w:w="17" w:type="dxa"/>
          <w:trHeight w:val="193"/>
          <w:jc w:val="center"/>
        </w:trPr>
        <w:tc>
          <w:tcPr>
            <w:tcW w:w="150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B43" w:rsidRDefault="00BD6B4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P.H.</w:t>
            </w:r>
          </w:p>
        </w:tc>
      </w:tr>
      <w:tr w:rsidR="00BD6B43" w:rsidTr="000C60A4">
        <w:trPr>
          <w:trHeight w:val="92"/>
          <w:jc w:val="center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/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B43" w:rsidRDefault="00BD6B43">
            <w:pPr>
              <w:jc w:val="center"/>
            </w:pPr>
            <w:r>
              <w:t>aláírás</w:t>
            </w:r>
          </w:p>
        </w:tc>
      </w:tr>
    </w:tbl>
    <w:p w:rsidR="001D53F6" w:rsidRDefault="001D53F6"/>
    <w:sectPr w:rsidR="001D53F6" w:rsidSect="007933E3">
      <w:pgSz w:w="16840" w:h="11907" w:orient="landscape" w:code="9"/>
      <w:pgMar w:top="539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43"/>
    <w:rsid w:val="000C60A4"/>
    <w:rsid w:val="001D53F6"/>
    <w:rsid w:val="00246B36"/>
    <w:rsid w:val="002F3D72"/>
    <w:rsid w:val="003B2156"/>
    <w:rsid w:val="004A1E07"/>
    <w:rsid w:val="005364C0"/>
    <w:rsid w:val="00625656"/>
    <w:rsid w:val="00782225"/>
    <w:rsid w:val="007933E3"/>
    <w:rsid w:val="00886B57"/>
    <w:rsid w:val="00993490"/>
    <w:rsid w:val="00BD6B43"/>
    <w:rsid w:val="00C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A4BA4-72E2-4045-ACE8-0D09AF3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Veszélyes áru vasúti szállításának bejelentő adatlapja</vt:lpstr>
    </vt:vector>
  </TitlesOfParts>
  <Company>OKF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Veszélyes áru vasúti szállításának bejelentő adatlapja</dc:title>
  <dc:subject/>
  <dc:creator>gjakab</dc:creator>
  <cp:keywords/>
  <dc:description/>
  <cp:lastModifiedBy>Pintér Attila VSZFO</cp:lastModifiedBy>
  <cp:revision>5</cp:revision>
  <dcterms:created xsi:type="dcterms:W3CDTF">2024-09-17T08:22:00Z</dcterms:created>
  <dcterms:modified xsi:type="dcterms:W3CDTF">2024-09-17T13:07:00Z</dcterms:modified>
</cp:coreProperties>
</file>